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4A" w:rsidRPr="003668DD" w:rsidRDefault="008B134A" w:rsidP="008B134A">
      <w:pPr>
        <w:jc w:val="center"/>
        <w:rPr>
          <w:rFonts w:ascii="Times New Roman" w:hAnsi="Times New Roman"/>
          <w:sz w:val="2"/>
          <w:szCs w:val="12"/>
        </w:rPr>
      </w:pPr>
      <w:r w:rsidRPr="003668DD">
        <w:rPr>
          <w:rFonts w:ascii="Times New Roman" w:hAnsi="Times New Roman"/>
          <w:sz w:val="2"/>
          <w:szCs w:val="12"/>
        </w:rPr>
        <w:t xml:space="preserve"> </w:t>
      </w:r>
    </w:p>
    <w:p w:rsidR="003E556C" w:rsidRPr="0073490F" w:rsidRDefault="003E556C" w:rsidP="002E3BEA">
      <w:pPr>
        <w:jc w:val="center"/>
        <w:rPr>
          <w:rFonts w:ascii="Times New Roman" w:hAnsi="Times New Roman"/>
          <w:b/>
          <w:sz w:val="26"/>
        </w:rPr>
      </w:pPr>
    </w:p>
    <w:p w:rsidR="00CA3DED" w:rsidRDefault="00CA3DED" w:rsidP="00CA3DED">
      <w:pPr>
        <w:jc w:val="center"/>
        <w:rPr>
          <w:rFonts w:ascii="Times New Roman" w:hAnsi="Times New Roman"/>
          <w:b/>
          <w:sz w:val="32"/>
        </w:rPr>
      </w:pPr>
      <w:r>
        <w:rPr>
          <w:rFonts w:ascii="Times New Roman" w:hAnsi="Times New Roman"/>
          <w:b/>
          <w:sz w:val="32"/>
        </w:rPr>
        <w:t>GIỚI THIỆU</w:t>
      </w:r>
    </w:p>
    <w:p w:rsidR="002E3BEA" w:rsidRDefault="001E1F92" w:rsidP="00CA3DED">
      <w:pPr>
        <w:jc w:val="center"/>
        <w:rPr>
          <w:rFonts w:ascii="Times New Roman" w:hAnsi="Times New Roman"/>
          <w:b/>
        </w:rPr>
      </w:pPr>
      <w:r>
        <w:rPr>
          <w:rFonts w:ascii="Times New Roman" w:hAnsi="Times New Roman"/>
          <w:b/>
        </w:rPr>
        <w:t xml:space="preserve">NHỮNG NỘI DUNG CƠ BẢN CỦA </w:t>
      </w:r>
      <w:r w:rsidR="002E3BEA" w:rsidRPr="0073490F">
        <w:rPr>
          <w:rFonts w:ascii="Times New Roman" w:hAnsi="Times New Roman"/>
          <w:b/>
        </w:rPr>
        <w:t xml:space="preserve">NGHỊ QUYẾT SỐ 594/NQ-UBTVQH15 NGÀY 12/9/2022 CỦA </w:t>
      </w:r>
      <w:r w:rsidR="009560C5" w:rsidRPr="0073490F">
        <w:rPr>
          <w:rFonts w:ascii="Times New Roman" w:hAnsi="Times New Roman"/>
          <w:b/>
        </w:rPr>
        <w:t>UBTVQH</w:t>
      </w:r>
      <w:r w:rsidR="002E3BEA" w:rsidRPr="0073490F">
        <w:rPr>
          <w:rFonts w:ascii="Times New Roman" w:hAnsi="Times New Roman"/>
          <w:b/>
        </w:rPr>
        <w:t xml:space="preserve"> HƯỚNG DẪN HOẠT ĐỘNG GIÁM SÁT CỦA</w:t>
      </w:r>
      <w:r w:rsidR="00293DD1" w:rsidRPr="0073490F">
        <w:rPr>
          <w:rFonts w:ascii="Times New Roman" w:hAnsi="Times New Roman"/>
          <w:b/>
        </w:rPr>
        <w:t xml:space="preserve"> H</w:t>
      </w:r>
      <w:r w:rsidR="009560C5" w:rsidRPr="0073490F">
        <w:rPr>
          <w:rFonts w:ascii="Times New Roman" w:hAnsi="Times New Roman"/>
          <w:b/>
        </w:rPr>
        <w:t>ĐND</w:t>
      </w:r>
      <w:r w:rsidR="002E3BEA" w:rsidRPr="0073490F">
        <w:rPr>
          <w:rFonts w:ascii="Times New Roman" w:hAnsi="Times New Roman"/>
          <w:b/>
        </w:rPr>
        <w:t xml:space="preserve">, THƯỜNG TRỰC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CÁC BAN CỦA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TỔ ĐẠI BIỂU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ĐẠI BIỂU </w:t>
      </w:r>
      <w:r w:rsidR="00293DD1" w:rsidRPr="0073490F">
        <w:rPr>
          <w:rFonts w:ascii="Times New Roman" w:hAnsi="Times New Roman"/>
          <w:b/>
        </w:rPr>
        <w:t>H</w:t>
      </w:r>
      <w:r w:rsidR="009560C5" w:rsidRPr="0073490F">
        <w:rPr>
          <w:rFonts w:ascii="Times New Roman" w:hAnsi="Times New Roman"/>
          <w:b/>
        </w:rPr>
        <w:t>ĐND</w:t>
      </w:r>
    </w:p>
    <w:p w:rsidR="00CA3DED" w:rsidRPr="00CA3DED" w:rsidRDefault="00CA3DED" w:rsidP="00CA3DED">
      <w:pPr>
        <w:jc w:val="center"/>
        <w:rPr>
          <w:rFonts w:ascii="Times New Roman" w:hAnsi="Times New Roman"/>
          <w:i/>
        </w:rPr>
      </w:pPr>
      <w:r w:rsidRPr="00CA3DED">
        <w:rPr>
          <w:rFonts w:ascii="Times New Roman" w:hAnsi="Times New Roman"/>
          <w:i/>
        </w:rPr>
        <w:t>(Hưng Yên, ngày 28/</w:t>
      </w:r>
      <w:r w:rsidR="00E74D70">
        <w:rPr>
          <w:rFonts w:ascii="Times New Roman" w:hAnsi="Times New Roman"/>
          <w:i/>
        </w:rPr>
        <w:t>9</w:t>
      </w:r>
      <w:r w:rsidRPr="00CA3DED">
        <w:rPr>
          <w:rFonts w:ascii="Times New Roman" w:hAnsi="Times New Roman"/>
          <w:i/>
        </w:rPr>
        <w:t>/2023)</w:t>
      </w:r>
    </w:p>
    <w:p w:rsidR="002E3BEA" w:rsidRPr="00293DD1" w:rsidRDefault="002E3BEA" w:rsidP="002E3BEA">
      <w:pPr>
        <w:jc w:val="center"/>
        <w:rPr>
          <w:rFonts w:ascii="Times New Roman" w:hAnsi="Times New Roman"/>
          <w:b/>
          <w:sz w:val="10"/>
        </w:rPr>
      </w:pPr>
    </w:p>
    <w:p w:rsidR="002E3BEA" w:rsidRPr="003668DD" w:rsidRDefault="002E3BEA" w:rsidP="002E3BEA">
      <w:pPr>
        <w:jc w:val="center"/>
        <w:rPr>
          <w:rFonts w:ascii="Times New Roman" w:hAnsi="Times New Roman"/>
          <w:b/>
        </w:rPr>
      </w:pPr>
      <w:r w:rsidRPr="003668DD">
        <w:rPr>
          <w:rFonts w:ascii="Times New Roman" w:hAnsi="Times New Roman"/>
          <w:b/>
          <w:noProof/>
          <w:lang w:val="vi-VN" w:eastAsia="vi-VN"/>
        </w:rPr>
        <mc:AlternateContent>
          <mc:Choice Requires="wps">
            <w:drawing>
              <wp:anchor distT="0" distB="0" distL="114300" distR="114300" simplePos="0" relativeHeight="251659264" behindDoc="0" locked="0" layoutInCell="1" allowOverlap="1" wp14:anchorId="6BBE1934" wp14:editId="76D9D620">
                <wp:simplePos x="0" y="0"/>
                <wp:positionH relativeFrom="margin">
                  <wp:align>center</wp:align>
                </wp:positionH>
                <wp:positionV relativeFrom="paragraph">
                  <wp:posOffset>4151</wp:posOffset>
                </wp:positionV>
                <wp:extent cx="711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CF9951" id="Line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pt" to="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nG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">
                <w10:wrap anchorx="margin"/>
              </v:line>
            </w:pict>
          </mc:Fallback>
        </mc:AlternateContent>
      </w:r>
    </w:p>
    <w:p w:rsidR="002E3BEA" w:rsidRPr="003668DD" w:rsidRDefault="002E3BEA" w:rsidP="002E3BEA">
      <w:pPr>
        <w:jc w:val="both"/>
        <w:rPr>
          <w:rFonts w:ascii="Times New Roman" w:hAnsi="Times New Roman"/>
          <w:sz w:val="2"/>
        </w:rPr>
      </w:pPr>
    </w:p>
    <w:p w:rsidR="002E3BEA" w:rsidRPr="003668DD" w:rsidRDefault="002E3BEA" w:rsidP="002E3BEA">
      <w:pPr>
        <w:jc w:val="both"/>
        <w:rPr>
          <w:rFonts w:ascii="Times New Roman" w:hAnsi="Times New Roman"/>
          <w:sz w:val="2"/>
        </w:rPr>
      </w:pPr>
      <w:r w:rsidRPr="003668DD">
        <w:rPr>
          <w:rFonts w:ascii="Times New Roman" w:hAnsi="Times New Roman"/>
          <w:sz w:val="10"/>
        </w:rPr>
        <w:tab/>
      </w:r>
      <w:r w:rsidRPr="003668DD">
        <w:rPr>
          <w:rFonts w:ascii="Times New Roman" w:hAnsi="Times New Roman"/>
          <w:sz w:val="10"/>
        </w:rPr>
        <w:tab/>
      </w:r>
    </w:p>
    <w:p w:rsidR="002E3BEA" w:rsidRPr="0029682B" w:rsidRDefault="002E3BEA" w:rsidP="002E3BEA">
      <w:pPr>
        <w:pStyle w:val="body-text"/>
        <w:shd w:val="clear" w:color="auto" w:fill="FFFFFF"/>
        <w:spacing w:before="120" w:beforeAutospacing="0" w:after="0" w:afterAutospacing="0" w:line="252" w:lineRule="auto"/>
        <w:ind w:firstLine="720"/>
        <w:jc w:val="both"/>
        <w:rPr>
          <w:bCs/>
          <w:iCs/>
          <w:spacing w:val="-2"/>
          <w:sz w:val="2"/>
          <w:szCs w:val="14"/>
        </w:rPr>
      </w:pPr>
    </w:p>
    <w:p w:rsidR="00825109"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 xml:space="preserve">Hoạt động giám sát là một trong những chức năng quan trọng của hệ thống cơ quan dân cử. Trong hệ thống chính trị </w:t>
      </w:r>
      <w:r w:rsidR="00825109" w:rsidRPr="007D4BDE">
        <w:rPr>
          <w:rFonts w:ascii="Times New Roman" w:hAnsi="Times New Roman"/>
        </w:rPr>
        <w:t>của ta</w:t>
      </w:r>
      <w:r w:rsidRPr="007D4BDE">
        <w:rPr>
          <w:rFonts w:ascii="Times New Roman" w:hAnsi="Times New Roman"/>
        </w:rPr>
        <w:t xml:space="preserve">, có nhiều cơ quan, tổ chức </w:t>
      </w:r>
      <w:r w:rsidR="008F171E" w:rsidRPr="007D4BDE">
        <w:rPr>
          <w:rFonts w:ascii="Times New Roman" w:hAnsi="Times New Roman"/>
        </w:rPr>
        <w:t xml:space="preserve">đều </w:t>
      </w:r>
      <w:r w:rsidRPr="007D4BDE">
        <w:rPr>
          <w:rFonts w:ascii="Times New Roman" w:hAnsi="Times New Roman"/>
        </w:rPr>
        <w:t xml:space="preserve">có thẩm quyền giám sát, tuy nhiên, </w:t>
      </w:r>
      <w:r w:rsidRPr="007D4BDE">
        <w:rPr>
          <w:rFonts w:ascii="Times New Roman" w:hAnsi="Times New Roman"/>
          <w:b/>
        </w:rPr>
        <w:t xml:space="preserve">đặc thù </w:t>
      </w:r>
      <w:r w:rsidRPr="007D4BDE">
        <w:rPr>
          <w:rFonts w:ascii="Times New Roman" w:hAnsi="Times New Roman"/>
        </w:rPr>
        <w:t xml:space="preserve">hoạt động </w:t>
      </w:r>
      <w:r w:rsidRPr="00196C1B">
        <w:rPr>
          <w:rFonts w:ascii="Times New Roman" w:hAnsi="Times New Roman"/>
          <w:i/>
        </w:rPr>
        <w:t xml:space="preserve">“giám sát của Quốc hội và </w:t>
      </w:r>
      <w:r w:rsidRPr="00196C1B">
        <w:rPr>
          <w:rFonts w:ascii="Times New Roman" w:hAnsi="Times New Roman"/>
          <w:bCs/>
          <w:i/>
          <w:iCs/>
          <w:lang w:val="de-DE"/>
        </w:rPr>
        <w:t>HĐND</w:t>
      </w:r>
      <w:r w:rsidR="00825109" w:rsidRPr="00196C1B">
        <w:rPr>
          <w:rFonts w:ascii="Times New Roman" w:hAnsi="Times New Roman"/>
          <w:i/>
        </w:rPr>
        <w:t>”</w:t>
      </w:r>
      <w:r w:rsidR="00825109" w:rsidRPr="007D4BDE">
        <w:rPr>
          <w:rFonts w:ascii="Times New Roman" w:hAnsi="Times New Roman"/>
        </w:rPr>
        <w:t xml:space="preserve"> </w:t>
      </w:r>
      <w:r w:rsidR="008F171E" w:rsidRPr="007D4BDE">
        <w:rPr>
          <w:rFonts w:ascii="Times New Roman" w:hAnsi="Times New Roman"/>
        </w:rPr>
        <w:t xml:space="preserve">thì </w:t>
      </w:r>
      <w:r w:rsidR="00825109" w:rsidRPr="007D4BDE">
        <w:rPr>
          <w:rFonts w:ascii="Times New Roman" w:hAnsi="Times New Roman"/>
        </w:rPr>
        <w:t xml:space="preserve">lại </w:t>
      </w:r>
      <w:r w:rsidRPr="007D4BDE">
        <w:rPr>
          <w:rFonts w:ascii="Times New Roman" w:hAnsi="Times New Roman"/>
          <w:b/>
          <w:u w:val="single"/>
        </w:rPr>
        <w:t>mang tính quyền lực nhà nước</w:t>
      </w:r>
      <w:r w:rsidRPr="007D4BDE">
        <w:rPr>
          <w:rFonts w:ascii="Times New Roman" w:hAnsi="Times New Roman"/>
        </w:rPr>
        <w:t xml:space="preserve">. </w:t>
      </w:r>
    </w:p>
    <w:p w:rsidR="008C458C" w:rsidRDefault="00737218" w:rsidP="00C85AB5">
      <w:pPr>
        <w:spacing w:after="120" w:line="312" w:lineRule="auto"/>
        <w:ind w:firstLine="720"/>
        <w:jc w:val="both"/>
        <w:rPr>
          <w:rFonts w:ascii="Times New Roman" w:hAnsi="Times New Roman"/>
          <w:lang w:val="it-IT"/>
        </w:rPr>
      </w:pPr>
      <w:r w:rsidRPr="007D4BDE">
        <w:rPr>
          <w:rFonts w:ascii="Times New Roman" w:hAnsi="Times New Roman"/>
        </w:rPr>
        <w:t xml:space="preserve">Ngay </w:t>
      </w:r>
      <w:r w:rsidR="00DF4DC5">
        <w:rPr>
          <w:rFonts w:ascii="Times New Roman" w:hAnsi="Times New Roman"/>
        </w:rPr>
        <w:t>sau</w:t>
      </w:r>
      <w:r w:rsidRPr="007D4BDE">
        <w:rPr>
          <w:rFonts w:ascii="Times New Roman" w:hAnsi="Times New Roman"/>
        </w:rPr>
        <w:t xml:space="preserve"> khi Luật Hoạt động giám sát của Quốc hội và </w:t>
      </w:r>
      <w:r w:rsidRPr="007D4BDE">
        <w:rPr>
          <w:rFonts w:ascii="Times New Roman" w:hAnsi="Times New Roman"/>
          <w:bCs/>
          <w:iCs/>
          <w:lang w:val="de-DE"/>
        </w:rPr>
        <w:t>HĐND</w:t>
      </w:r>
      <w:r w:rsidRPr="007D4BDE">
        <w:rPr>
          <w:rFonts w:ascii="Times New Roman" w:hAnsi="Times New Roman"/>
        </w:rPr>
        <w:t xml:space="preserve"> năm 2015 có hiệu lực, Ủy ban Thường vụ Quốc hội đã ban hành Nghị </w:t>
      </w:r>
      <w:r w:rsidRPr="007D4BDE">
        <w:rPr>
          <w:rFonts w:ascii="Times New Roman" w:hAnsi="Times New Roman"/>
          <w:lang w:val="it-IT"/>
        </w:rPr>
        <w:t>quyết số 334/2017/UBTVQH14 ngày 11/01/2017 kèm theo Quy chế tổ chức thực hiện một số hoạt động giám sát của Quốc hội, Hội đồng Dân tộc, Ủy ban của Quốc hội, Đoàn đại biểu Quốc hội và đại biểu Quốc hội</w:t>
      </w:r>
      <w:r w:rsidR="00196C1B">
        <w:rPr>
          <w:rFonts w:ascii="Times New Roman" w:hAnsi="Times New Roman"/>
          <w:lang w:val="it-IT"/>
        </w:rPr>
        <w:t>.</w:t>
      </w:r>
      <w:r w:rsidR="004A4F22" w:rsidRPr="007D4BDE">
        <w:rPr>
          <w:rFonts w:ascii="Times New Roman" w:hAnsi="Times New Roman"/>
          <w:lang w:val="it-IT"/>
        </w:rPr>
        <w:t xml:space="preserve"> </w:t>
      </w:r>
      <w:r w:rsidR="00196C1B">
        <w:rPr>
          <w:rFonts w:ascii="Times New Roman" w:hAnsi="Times New Roman"/>
          <w:lang w:val="it-IT"/>
        </w:rPr>
        <w:t>T</w:t>
      </w:r>
      <w:r w:rsidR="004A4F22" w:rsidRPr="007D4BDE">
        <w:rPr>
          <w:rFonts w:ascii="Times New Roman" w:hAnsi="Times New Roman"/>
          <w:lang w:val="it-IT"/>
        </w:rPr>
        <w:t>uy nhiên</w:t>
      </w:r>
      <w:r w:rsidRPr="007D4BDE">
        <w:rPr>
          <w:rFonts w:ascii="Times New Roman" w:hAnsi="Times New Roman"/>
          <w:lang w:val="it-IT"/>
        </w:rPr>
        <w:t xml:space="preserve"> nội dung hướng dẫn về hoạt động giám sát của </w:t>
      </w:r>
      <w:r w:rsidRPr="007D4BDE">
        <w:rPr>
          <w:rFonts w:ascii="Times New Roman" w:hAnsi="Times New Roman"/>
          <w:bCs/>
          <w:iCs/>
          <w:lang w:val="de-DE"/>
        </w:rPr>
        <w:t>HĐND</w:t>
      </w:r>
      <w:r w:rsidR="004A4F22" w:rsidRPr="007D4BDE">
        <w:rPr>
          <w:rFonts w:ascii="Times New Roman" w:hAnsi="Times New Roman"/>
          <w:bCs/>
          <w:iCs/>
          <w:lang w:val="de-DE"/>
        </w:rPr>
        <w:t xml:space="preserve"> lại chưa được nghiên cứu ban hành</w:t>
      </w:r>
      <w:r w:rsidRPr="007D4BDE">
        <w:rPr>
          <w:rFonts w:ascii="Times New Roman" w:hAnsi="Times New Roman"/>
          <w:lang w:val="it-IT"/>
        </w:rPr>
        <w:t xml:space="preserve">. </w:t>
      </w:r>
    </w:p>
    <w:p w:rsidR="008C458C" w:rsidRPr="008C458C" w:rsidRDefault="008C458C" w:rsidP="00C85AB5">
      <w:pPr>
        <w:spacing w:after="120" w:line="312" w:lineRule="auto"/>
        <w:ind w:firstLine="720"/>
        <w:jc w:val="both"/>
        <w:rPr>
          <w:rFonts w:ascii="Times New Roman" w:hAnsi="Times New Roman"/>
          <w:b/>
          <w:lang w:val="it-IT"/>
        </w:rPr>
      </w:pPr>
      <w:r w:rsidRPr="008C458C">
        <w:rPr>
          <w:rFonts w:ascii="Times New Roman" w:hAnsi="Times New Roman"/>
          <w:b/>
          <w:lang w:val="it-IT"/>
        </w:rPr>
        <w:t>1. Lý do của việc ban hành Nghị quyết số 594/NQ-UBTVQH15</w:t>
      </w:r>
    </w:p>
    <w:p w:rsidR="00933296" w:rsidRPr="007D4BDE" w:rsidRDefault="00933296" w:rsidP="00C85AB5">
      <w:pPr>
        <w:spacing w:after="120" w:line="312" w:lineRule="auto"/>
        <w:ind w:firstLine="720"/>
        <w:jc w:val="both"/>
        <w:rPr>
          <w:rFonts w:ascii="Times New Roman" w:hAnsi="Times New Roman"/>
          <w:shd w:val="clear" w:color="auto" w:fill="FFFFFF"/>
        </w:rPr>
      </w:pPr>
      <w:r w:rsidRPr="007D4BDE">
        <w:rPr>
          <w:rFonts w:ascii="Times New Roman" w:hAnsi="Times New Roman"/>
          <w:lang w:val="it-IT"/>
        </w:rPr>
        <w:t xml:space="preserve">Qua gần 7 năm triển khai thực hiện, Luật hoạt động giám sát đã tạo cơ sở pháp lý </w:t>
      </w:r>
      <w:r w:rsidR="000E3766">
        <w:rPr>
          <w:rFonts w:ascii="Times New Roman" w:hAnsi="Times New Roman"/>
          <w:lang w:val="it-IT"/>
        </w:rPr>
        <w:t xml:space="preserve">nhằm </w:t>
      </w:r>
      <w:r w:rsidRPr="007D4BDE">
        <w:rPr>
          <w:rFonts w:ascii="Times New Roman" w:hAnsi="Times New Roman"/>
          <w:lang w:val="it-IT"/>
        </w:rPr>
        <w:t xml:space="preserve">tạo điều kiện cho </w:t>
      </w:r>
      <w:r w:rsidRPr="007D4BDE">
        <w:rPr>
          <w:rFonts w:ascii="Times New Roman" w:hAnsi="Times New Roman"/>
          <w:bCs/>
          <w:iCs/>
          <w:lang w:val="de-DE"/>
        </w:rPr>
        <w:t>HĐND</w:t>
      </w:r>
      <w:r w:rsidRPr="007D4BDE">
        <w:rPr>
          <w:rFonts w:ascii="Times New Roman" w:hAnsi="Times New Roman"/>
          <w:lang w:val="it-IT"/>
        </w:rPr>
        <w:t xml:space="preserve"> thuận lợi trong việc thực hiện chức năng giám sát.</w:t>
      </w:r>
      <w:r w:rsidRPr="007D4BDE">
        <w:rPr>
          <w:rFonts w:ascii="Times New Roman" w:hAnsi="Times New Roman"/>
          <w:bCs/>
        </w:rPr>
        <w:t xml:space="preserve"> Tuy nhiên, trong tình hình chung của pháp luật, nhiều quy định mới chỉ dừng ở mức nguyên tắc, một số hoạt động thì chưa có quy định chi tiết bên cạnh đó thì thực tiễn cũng đã có nhiều thay đổi. Do vậy việc tổ chức một số hoạt động giám sát của </w:t>
      </w:r>
      <w:r w:rsidRPr="007D4BDE">
        <w:rPr>
          <w:rFonts w:ascii="Times New Roman" w:hAnsi="Times New Roman"/>
          <w:bCs/>
          <w:iCs/>
          <w:lang w:val="de-DE"/>
        </w:rPr>
        <w:t>HĐND</w:t>
      </w:r>
      <w:r w:rsidRPr="007D4BDE">
        <w:rPr>
          <w:rFonts w:ascii="Times New Roman" w:hAnsi="Times New Roman"/>
          <w:bCs/>
        </w:rPr>
        <w:t xml:space="preserve"> còn có những bất cập, hạn chế, vướng mắc, dẫn tới hiệu quả chưa cao.</w:t>
      </w:r>
      <w:r w:rsidRPr="007D4BDE">
        <w:rPr>
          <w:rFonts w:ascii="Times New Roman" w:hAnsi="Times New Roman"/>
          <w:shd w:val="clear" w:color="auto" w:fill="FFFFFF"/>
        </w:rPr>
        <w:t xml:space="preserve"> </w:t>
      </w:r>
    </w:p>
    <w:p w:rsidR="00AD79DB" w:rsidRPr="007D4BDE" w:rsidRDefault="00AD79DB" w:rsidP="00C85AB5">
      <w:pPr>
        <w:spacing w:after="120" w:line="312" w:lineRule="auto"/>
        <w:ind w:firstLine="720"/>
        <w:jc w:val="both"/>
        <w:rPr>
          <w:rFonts w:ascii="Times New Roman" w:hAnsi="Times New Roman"/>
          <w:lang w:val="es-ES"/>
        </w:rPr>
      </w:pPr>
      <w:r w:rsidRPr="007D4BDE">
        <w:rPr>
          <w:rFonts w:ascii="Times New Roman" w:hAnsi="Times New Roman"/>
          <w:lang w:val="es-ES"/>
        </w:rPr>
        <w:t>- HĐND n</w:t>
      </w:r>
      <w:r w:rsidRPr="007D4BDE">
        <w:rPr>
          <w:rFonts w:ascii="Times New Roman" w:hAnsi="Times New Roman"/>
        </w:rPr>
        <w:t xml:space="preserve">hiều địa phương còn lúng túng về tiêu chí lựa chọn chuyên đề giám sát; về áp dụng các quy định trong việc xem xét thực hiện kết luận, kiến nghị sau giám sát của Hội đồng nhân dân, việc lựa chọn nhóm vấn đề chất vấn, giải trình. Công tác phối hợp giữa Thường trực HĐND, các Ban và các Tổ đại biểu HĐND cấp tỉnh và cấp huyện với các cơ quan, đơn vị liên quan có mặt còn hạn chế. </w:t>
      </w:r>
      <w:r w:rsidR="001E1F92">
        <w:rPr>
          <w:rFonts w:ascii="Times New Roman" w:hAnsi="Times New Roman"/>
        </w:rPr>
        <w:t>Từ đó</w:t>
      </w:r>
      <w:r w:rsidRPr="007D4BDE">
        <w:rPr>
          <w:rFonts w:ascii="Times New Roman" w:hAnsi="Times New Roman"/>
        </w:rPr>
        <w:t xml:space="preserve"> dẫn đến </w:t>
      </w:r>
      <w:r w:rsidRPr="007D4BDE">
        <w:rPr>
          <w:rFonts w:ascii="Times New Roman" w:hAnsi="Times New Roman"/>
          <w:lang w:val="es-ES"/>
        </w:rPr>
        <w:t xml:space="preserve">hiệu quả chưa cao trong công tác giám sát. Trong đó, giám sát chuyên đề, tái giám sát còn ít; </w:t>
      </w:r>
      <w:r w:rsidRPr="007D4BDE">
        <w:rPr>
          <w:rFonts w:ascii="Times New Roman" w:hAnsi="Times New Roman"/>
        </w:rPr>
        <w:t>vẫn còn nội dung giám sát bị trùng lặp</w:t>
      </w:r>
      <w:r w:rsidRPr="007D4BDE">
        <w:rPr>
          <w:rFonts w:ascii="Times New Roman" w:hAnsi="Times New Roman"/>
          <w:lang w:val="es-ES"/>
        </w:rPr>
        <w:t>; v</w:t>
      </w:r>
      <w:r w:rsidRPr="007D4BDE">
        <w:rPr>
          <w:rFonts w:ascii="Times New Roman" w:hAnsi="Times New Roman"/>
          <w:bCs/>
          <w:lang w:val="vi-VN"/>
        </w:rPr>
        <w:t xml:space="preserve">iệc theo </w:t>
      </w:r>
      <w:r w:rsidRPr="007D4BDE">
        <w:rPr>
          <w:rFonts w:ascii="Times New Roman" w:hAnsi="Times New Roman"/>
          <w:bCs/>
          <w:lang w:val="vi-VN"/>
        </w:rPr>
        <w:lastRenderedPageBreak/>
        <w:t>dõi, đôn đốc</w:t>
      </w:r>
      <w:r w:rsidRPr="007D4BDE">
        <w:rPr>
          <w:rFonts w:ascii="Times New Roman" w:hAnsi="Times New Roman"/>
          <w:bCs/>
          <w:lang w:val="es-ES"/>
        </w:rPr>
        <w:t xml:space="preserve"> thực hiện kết luận giám sát</w:t>
      </w:r>
      <w:r w:rsidRPr="007D4BDE">
        <w:rPr>
          <w:rFonts w:ascii="Times New Roman" w:hAnsi="Times New Roman"/>
          <w:bCs/>
          <w:lang w:val="vi-VN"/>
        </w:rPr>
        <w:t xml:space="preserve"> chưa </w:t>
      </w:r>
      <w:r w:rsidRPr="007D4BDE">
        <w:rPr>
          <w:rFonts w:ascii="Times New Roman" w:hAnsi="Times New Roman"/>
          <w:bCs/>
        </w:rPr>
        <w:t>sâu sát</w:t>
      </w:r>
      <w:r w:rsidRPr="007D4BDE">
        <w:rPr>
          <w:rFonts w:ascii="Times New Roman" w:hAnsi="Times New Roman"/>
          <w:bCs/>
          <w:lang w:val="es-ES"/>
        </w:rPr>
        <w:t>;</w:t>
      </w:r>
      <w:r w:rsidRPr="007D4BDE">
        <w:rPr>
          <w:rFonts w:ascii="Times New Roman" w:hAnsi="Times New Roman"/>
          <w:lang w:val="es-ES"/>
        </w:rPr>
        <w:t xml:space="preserve"> hoạt động chất vấn, giải trình tại các phiên họp của Thường trực HĐND có nơi, có lúc còn hình thức.</w:t>
      </w:r>
    </w:p>
    <w:p w:rsidR="00AD79DB" w:rsidRPr="007D4BDE" w:rsidRDefault="00AD79DB" w:rsidP="00C85AB5">
      <w:pPr>
        <w:spacing w:after="120" w:line="312" w:lineRule="auto"/>
        <w:ind w:firstLine="720"/>
        <w:jc w:val="both"/>
        <w:rPr>
          <w:rFonts w:ascii="Times New Roman" w:hAnsi="Times New Roman"/>
          <w:bCs/>
          <w:lang w:val="en-GB"/>
        </w:rPr>
      </w:pPr>
      <w:r w:rsidRPr="007D4BDE">
        <w:rPr>
          <w:rFonts w:ascii="Times New Roman" w:hAnsi="Times New Roman"/>
          <w:bCs/>
          <w:lang w:val="sv-SE"/>
        </w:rPr>
        <w:t>- Việc thực hiện vai trò của đại biểu HĐND trong các hoạt động giám sát theo luật định còn hạn chế, một phần do năng lực cá nhân, một phần do các quy định chưa được cụ thể về trách nhiệm, cách thức hoạt động của đại biểu. Như trong lĩnh vực g</w:t>
      </w:r>
      <w:r w:rsidRPr="007D4BDE">
        <w:rPr>
          <w:rFonts w:ascii="Times New Roman" w:hAnsi="Times New Roman"/>
        </w:rPr>
        <w:t>iám sát việc giải quyết khiếu nại, tố cáo, kiến nghị của công dân:</w:t>
      </w:r>
      <w:r w:rsidRPr="007D4BDE">
        <w:rPr>
          <w:rFonts w:ascii="Times New Roman" w:hAnsi="Times New Roman"/>
          <w:bCs/>
          <w:lang w:val="sv-SE"/>
        </w:rPr>
        <w:t xml:space="preserve"> Việc đôn đốc, theo dõi kết quả giải quyết khiếu nại, tố cáo và kiến nghị của công dân ở một số nơi có lúc, có việc còn chậm và chủ yếu do đại biểu chuyên trách thực hiện.</w:t>
      </w:r>
    </w:p>
    <w:p w:rsidR="00AD79DB" w:rsidRPr="007D4BDE" w:rsidRDefault="00AD79DB" w:rsidP="00C85AB5">
      <w:pPr>
        <w:spacing w:after="120" w:line="312" w:lineRule="auto"/>
        <w:ind w:firstLine="720"/>
        <w:jc w:val="both"/>
        <w:rPr>
          <w:rFonts w:ascii="Times New Roman" w:hAnsi="Times New Roman"/>
          <w:lang w:val="nl-NL"/>
        </w:rPr>
      </w:pPr>
      <w:r w:rsidRPr="007D4BDE">
        <w:rPr>
          <w:rFonts w:ascii="Times New Roman" w:hAnsi="Times New Roman"/>
          <w:bCs/>
          <w:lang w:val="vi-VN"/>
        </w:rPr>
        <w:t xml:space="preserve">- Việc triển khai thực hiện giám sát của Tổ đại biểu HĐND </w:t>
      </w:r>
      <w:r w:rsidRPr="007D4BDE">
        <w:rPr>
          <w:rFonts w:ascii="Times New Roman" w:hAnsi="Times New Roman"/>
          <w:lang w:val="nl-NL"/>
        </w:rPr>
        <w:t xml:space="preserve">còn lúng túng về phương pháp, cách thức, nội dung giám sát nên kết quả thực hiện </w:t>
      </w:r>
      <w:r w:rsidR="000757F0">
        <w:rPr>
          <w:rFonts w:ascii="Times New Roman" w:hAnsi="Times New Roman"/>
          <w:lang w:val="nl-NL"/>
        </w:rPr>
        <w:t xml:space="preserve">vẫn </w:t>
      </w:r>
      <w:r w:rsidRPr="007D4BDE">
        <w:rPr>
          <w:rFonts w:ascii="Times New Roman" w:hAnsi="Times New Roman"/>
          <w:lang w:val="nl-NL"/>
        </w:rPr>
        <w:t xml:space="preserve">còn có </w:t>
      </w:r>
      <w:r w:rsidR="00E616D3" w:rsidRPr="007D4BDE">
        <w:rPr>
          <w:rFonts w:ascii="Times New Roman" w:hAnsi="Times New Roman"/>
          <w:lang w:val="nl-NL"/>
        </w:rPr>
        <w:t xml:space="preserve">mặt </w:t>
      </w:r>
      <w:r w:rsidRPr="007D4BDE">
        <w:rPr>
          <w:rFonts w:ascii="Times New Roman" w:hAnsi="Times New Roman"/>
          <w:lang w:val="nl-NL"/>
        </w:rPr>
        <w:t>hạn chế</w:t>
      </w:r>
      <w:r w:rsidR="000757F0">
        <w:rPr>
          <w:rFonts w:ascii="Times New Roman" w:hAnsi="Times New Roman"/>
          <w:lang w:val="nl-NL"/>
        </w:rPr>
        <w:t xml:space="preserve"> nhất định</w:t>
      </w:r>
      <w:r w:rsidRPr="007D4BDE">
        <w:rPr>
          <w:rStyle w:val="FootnoteReference"/>
          <w:rFonts w:ascii="Times New Roman" w:hAnsi="Times New Roman"/>
          <w:lang w:val="nl-NL"/>
        </w:rPr>
        <w:footnoteReference w:id="1"/>
      </w:r>
      <w:r w:rsidR="000757F0">
        <w:rPr>
          <w:rFonts w:ascii="Times New Roman" w:hAnsi="Times New Roman"/>
          <w:lang w:val="nl-NL"/>
        </w:rPr>
        <w:t>.</w:t>
      </w:r>
    </w:p>
    <w:p w:rsidR="00737218" w:rsidRPr="007D4BDE" w:rsidRDefault="00095691" w:rsidP="00C85AB5">
      <w:pPr>
        <w:spacing w:after="120" w:line="312" w:lineRule="auto"/>
        <w:ind w:firstLine="720"/>
        <w:jc w:val="both"/>
        <w:rPr>
          <w:rFonts w:ascii="Times New Roman" w:hAnsi="Times New Roman"/>
          <w:bCs/>
        </w:rPr>
      </w:pPr>
      <w:r w:rsidRPr="007D4BDE">
        <w:rPr>
          <w:rFonts w:ascii="Times New Roman" w:hAnsi="Times New Roman"/>
          <w:lang w:val="it-IT"/>
        </w:rPr>
        <w:t xml:space="preserve">Từ những </w:t>
      </w:r>
      <w:r w:rsidR="008C458C">
        <w:rPr>
          <w:rFonts w:ascii="Times New Roman" w:hAnsi="Times New Roman"/>
          <w:lang w:val="it-IT"/>
        </w:rPr>
        <w:t xml:space="preserve">bất cập, hạn chế </w:t>
      </w:r>
      <w:r w:rsidRPr="007D4BDE">
        <w:rPr>
          <w:rFonts w:ascii="Times New Roman" w:hAnsi="Times New Roman"/>
          <w:lang w:val="it-IT"/>
        </w:rPr>
        <w:t>nêu trên</w:t>
      </w:r>
      <w:r w:rsidR="00737218" w:rsidRPr="007D4BDE">
        <w:rPr>
          <w:rFonts w:ascii="Times New Roman" w:hAnsi="Times New Roman"/>
          <w:bCs/>
        </w:rPr>
        <w:t xml:space="preserve">, </w:t>
      </w:r>
      <w:r w:rsidRPr="007D4BDE">
        <w:rPr>
          <w:rFonts w:ascii="Times New Roman" w:hAnsi="Times New Roman"/>
          <w:bCs/>
        </w:rPr>
        <w:t xml:space="preserve">trên cơ sở </w:t>
      </w:r>
      <w:r w:rsidR="008C458C">
        <w:rPr>
          <w:rFonts w:ascii="Times New Roman" w:hAnsi="Times New Roman"/>
          <w:bCs/>
        </w:rPr>
        <w:t>kiến nghị, đề xuất</w:t>
      </w:r>
      <w:r w:rsidRPr="007D4BDE">
        <w:rPr>
          <w:rFonts w:ascii="Times New Roman" w:hAnsi="Times New Roman"/>
          <w:bCs/>
        </w:rPr>
        <w:t xml:space="preserve"> của các địa phương</w:t>
      </w:r>
      <w:r w:rsidR="00737218" w:rsidRPr="007D4BDE">
        <w:rPr>
          <w:rFonts w:ascii="Times New Roman" w:hAnsi="Times New Roman"/>
          <w:bCs/>
        </w:rPr>
        <w:t xml:space="preserve"> Ủy ban Thường vụ Quốc hội đã </w:t>
      </w:r>
      <w:r w:rsidR="00196C1B">
        <w:rPr>
          <w:rFonts w:ascii="Times New Roman" w:hAnsi="Times New Roman"/>
          <w:bCs/>
        </w:rPr>
        <w:t xml:space="preserve">chỉ đạo các cơ quan chuyên môn nghiên cứu và khẩn trương </w:t>
      </w:r>
      <w:r w:rsidR="00737218" w:rsidRPr="007D4BDE">
        <w:rPr>
          <w:rFonts w:ascii="Times New Roman" w:hAnsi="Times New Roman"/>
          <w:bCs/>
        </w:rPr>
        <w:t xml:space="preserve">ban hành Nghị quyết số 594/NQ-UBTVQH15 </w:t>
      </w:r>
      <w:r w:rsidR="008C458C">
        <w:rPr>
          <w:rFonts w:ascii="Times New Roman" w:hAnsi="Times New Roman"/>
          <w:bCs/>
        </w:rPr>
        <w:t xml:space="preserve">nhằm tạo điều kiện, </w:t>
      </w:r>
      <w:r w:rsidR="004A4F22" w:rsidRPr="007D4BDE">
        <w:rPr>
          <w:rFonts w:ascii="Times New Roman" w:hAnsi="Times New Roman"/>
          <w:bCs/>
        </w:rPr>
        <w:t xml:space="preserve">giúp HĐND các tỉnh, thành phố </w:t>
      </w:r>
      <w:r w:rsidR="008C458C">
        <w:rPr>
          <w:rFonts w:ascii="Times New Roman" w:hAnsi="Times New Roman"/>
          <w:bCs/>
        </w:rPr>
        <w:t xml:space="preserve">thuận lợi </w:t>
      </w:r>
      <w:r w:rsidR="004A4F22" w:rsidRPr="007D4BDE">
        <w:rPr>
          <w:rFonts w:ascii="Times New Roman" w:hAnsi="Times New Roman"/>
          <w:bCs/>
        </w:rPr>
        <w:t>trong quá trình triển khai</w:t>
      </w:r>
      <w:r w:rsidR="00737218" w:rsidRPr="007D4BDE">
        <w:rPr>
          <w:rFonts w:ascii="Times New Roman" w:hAnsi="Times New Roman"/>
          <w:bCs/>
        </w:rPr>
        <w:t xml:space="preserve"> tổ chức thực hiện hoạt động giám sát</w:t>
      </w:r>
      <w:r w:rsidR="008C458C" w:rsidRPr="007D4BDE">
        <w:rPr>
          <w:rFonts w:ascii="Times New Roman" w:hAnsi="Times New Roman"/>
          <w:bCs/>
        </w:rPr>
        <w:t xml:space="preserve">, </w:t>
      </w:r>
      <w:r w:rsidR="00196C1B">
        <w:rPr>
          <w:rFonts w:ascii="Times New Roman" w:hAnsi="Times New Roman"/>
          <w:bCs/>
        </w:rPr>
        <w:t xml:space="preserve">nhằm </w:t>
      </w:r>
      <w:r w:rsidR="008C458C">
        <w:rPr>
          <w:rFonts w:ascii="Times New Roman" w:hAnsi="Times New Roman"/>
          <w:bCs/>
        </w:rPr>
        <w:t xml:space="preserve">tiếp tục </w:t>
      </w:r>
      <w:r w:rsidR="008C458C" w:rsidRPr="007D4BDE">
        <w:rPr>
          <w:rFonts w:ascii="Times New Roman" w:hAnsi="Times New Roman"/>
          <w:bCs/>
        </w:rPr>
        <w:t xml:space="preserve">nâng cao </w:t>
      </w:r>
      <w:r w:rsidR="008C458C">
        <w:rPr>
          <w:rFonts w:ascii="Times New Roman" w:hAnsi="Times New Roman"/>
          <w:bCs/>
        </w:rPr>
        <w:t xml:space="preserve">vai trò, phát huy hiệu lực, </w:t>
      </w:r>
      <w:r w:rsidR="008C458C" w:rsidRPr="007D4BDE">
        <w:rPr>
          <w:rFonts w:ascii="Times New Roman" w:hAnsi="Times New Roman"/>
          <w:bCs/>
        </w:rPr>
        <w:t xml:space="preserve">hiệu quả hoạt động của </w:t>
      </w:r>
      <w:r w:rsidR="008C458C" w:rsidRPr="007D4BDE">
        <w:rPr>
          <w:rFonts w:ascii="Times New Roman" w:hAnsi="Times New Roman"/>
          <w:bCs/>
          <w:iCs/>
          <w:lang w:val="de-DE"/>
        </w:rPr>
        <w:t>HĐND</w:t>
      </w:r>
      <w:r w:rsidR="008C458C">
        <w:rPr>
          <w:rFonts w:ascii="Times New Roman" w:hAnsi="Times New Roman"/>
          <w:bCs/>
          <w:iCs/>
          <w:lang w:val="de-DE"/>
        </w:rPr>
        <w:t xml:space="preserve"> là cơ quan quyền lực Nhà nước ở địa phương.</w:t>
      </w:r>
      <w:r w:rsidR="008C458C" w:rsidRPr="007D4BDE">
        <w:rPr>
          <w:rFonts w:ascii="Times New Roman" w:hAnsi="Times New Roman"/>
          <w:bCs/>
        </w:rPr>
        <w:t xml:space="preserve"> </w:t>
      </w:r>
      <w:r w:rsidR="00737218" w:rsidRPr="007D4BDE">
        <w:rPr>
          <w:rFonts w:ascii="Times New Roman" w:hAnsi="Times New Roman"/>
          <w:bCs/>
        </w:rPr>
        <w:t xml:space="preserve"> </w:t>
      </w:r>
    </w:p>
    <w:p w:rsidR="00737218" w:rsidRPr="007D4BDE" w:rsidRDefault="008C458C" w:rsidP="00C85AB5">
      <w:pPr>
        <w:spacing w:after="120" w:line="312" w:lineRule="auto"/>
        <w:ind w:firstLine="720"/>
        <w:jc w:val="both"/>
        <w:rPr>
          <w:rFonts w:ascii="Times New Roman" w:hAnsi="Times New Roman"/>
          <w:b/>
          <w:bCs/>
        </w:rPr>
      </w:pPr>
      <w:r>
        <w:rPr>
          <w:rFonts w:ascii="Times New Roman" w:hAnsi="Times New Roman"/>
          <w:b/>
          <w:bCs/>
        </w:rPr>
        <w:t>2. N</w:t>
      </w:r>
      <w:r w:rsidR="00141449" w:rsidRPr="007D4BDE">
        <w:rPr>
          <w:rFonts w:ascii="Times New Roman" w:hAnsi="Times New Roman"/>
          <w:b/>
          <w:bCs/>
        </w:rPr>
        <w:t>ội dung cơ bản</w:t>
      </w:r>
      <w:r w:rsidR="00737218" w:rsidRPr="007D4BDE">
        <w:rPr>
          <w:rFonts w:ascii="Times New Roman" w:hAnsi="Times New Roman"/>
          <w:b/>
          <w:bCs/>
        </w:rPr>
        <w:t xml:space="preserve"> của Nghị quyết </w:t>
      </w:r>
      <w:r>
        <w:rPr>
          <w:rFonts w:ascii="Times New Roman" w:hAnsi="Times New Roman"/>
          <w:b/>
          <w:bCs/>
        </w:rPr>
        <w:t>số 594/NQ-UBTVQH15</w:t>
      </w:r>
      <w:r w:rsidR="004E79EE">
        <w:rPr>
          <w:rFonts w:ascii="Times New Roman" w:hAnsi="Times New Roman"/>
          <w:b/>
          <w:bCs/>
        </w:rPr>
        <w:t xml:space="preserve"> và những điểm cần lưu ý</w:t>
      </w:r>
    </w:p>
    <w:p w:rsidR="004E79EE" w:rsidRPr="00A713D3" w:rsidRDefault="004E79EE" w:rsidP="00C85AB5">
      <w:pPr>
        <w:spacing w:after="120" w:line="312" w:lineRule="auto"/>
        <w:ind w:firstLine="720"/>
        <w:jc w:val="both"/>
        <w:rPr>
          <w:rFonts w:ascii="Times New Roman" w:hAnsi="Times New Roman"/>
          <w:spacing w:val="-2"/>
          <w:lang w:val="it-IT"/>
        </w:rPr>
      </w:pPr>
      <w:r w:rsidRPr="00A713D3">
        <w:rPr>
          <w:rFonts w:ascii="Times New Roman" w:hAnsi="Times New Roman"/>
          <w:bCs/>
          <w:iCs/>
          <w:spacing w:val="-2"/>
          <w:lang w:val="it-IT"/>
        </w:rPr>
        <w:t xml:space="preserve">Nghị quyết </w:t>
      </w:r>
      <w:r w:rsidR="00D637A7" w:rsidRPr="00A713D3">
        <w:rPr>
          <w:rFonts w:ascii="Times New Roman" w:hAnsi="Times New Roman"/>
          <w:bCs/>
          <w:iCs/>
          <w:spacing w:val="-2"/>
          <w:lang w:val="it-IT"/>
        </w:rPr>
        <w:t>số 594/NQ-UBTVQH</w:t>
      </w:r>
      <w:r w:rsidRPr="00A713D3">
        <w:rPr>
          <w:rFonts w:ascii="Times New Roman" w:hAnsi="Times New Roman"/>
          <w:bCs/>
          <w:iCs/>
          <w:spacing w:val="-2"/>
          <w:lang w:val="it-IT"/>
        </w:rPr>
        <w:t xml:space="preserve"> </w:t>
      </w:r>
      <w:r w:rsidR="00D637A7" w:rsidRPr="00A713D3">
        <w:rPr>
          <w:rFonts w:ascii="Times New Roman" w:hAnsi="Times New Roman"/>
          <w:bCs/>
          <w:iCs/>
          <w:spacing w:val="-2"/>
          <w:lang w:val="it-IT"/>
        </w:rPr>
        <w:t xml:space="preserve">được kết cấu </w:t>
      </w:r>
      <w:r w:rsidRPr="00A713D3">
        <w:rPr>
          <w:rFonts w:ascii="Times New Roman" w:hAnsi="Times New Roman"/>
          <w:bCs/>
          <w:iCs/>
          <w:spacing w:val="-2"/>
          <w:lang w:val="it-IT"/>
        </w:rPr>
        <w:t>gồm 31 điều</w:t>
      </w:r>
      <w:r w:rsidR="00D637A7" w:rsidRPr="00A713D3">
        <w:rPr>
          <w:rFonts w:ascii="Times New Roman" w:hAnsi="Times New Roman"/>
          <w:bCs/>
          <w:iCs/>
          <w:spacing w:val="-2"/>
          <w:lang w:val="it-IT"/>
        </w:rPr>
        <w:t>, cụ thể</w:t>
      </w:r>
      <w:r w:rsidRPr="00A713D3">
        <w:rPr>
          <w:rFonts w:ascii="Times New Roman" w:hAnsi="Times New Roman"/>
          <w:bCs/>
          <w:iCs/>
          <w:spacing w:val="-2"/>
          <w:lang w:val="it-IT"/>
        </w:rPr>
        <w:t xml:space="preserve"> như sau: </w:t>
      </w:r>
    </w:p>
    <w:p w:rsidR="004E79EE" w:rsidRPr="004E79EE" w:rsidRDefault="004E79EE" w:rsidP="00C85AB5">
      <w:pPr>
        <w:pStyle w:val="body-text"/>
        <w:shd w:val="clear" w:color="auto" w:fill="FFFFFF"/>
        <w:spacing w:before="0" w:beforeAutospacing="0" w:after="120" w:afterAutospacing="0" w:line="312" w:lineRule="auto"/>
        <w:ind w:firstLine="720"/>
        <w:jc w:val="both"/>
        <w:rPr>
          <w:bCs/>
          <w:iCs/>
          <w:sz w:val="28"/>
          <w:szCs w:val="28"/>
          <w:lang w:val="it-IT"/>
        </w:rPr>
      </w:pPr>
      <w:r w:rsidRPr="004E79EE">
        <w:rPr>
          <w:bCs/>
          <w:iCs/>
          <w:sz w:val="28"/>
          <w:szCs w:val="28"/>
          <w:lang w:val="it-IT"/>
        </w:rPr>
        <w:t>(1) Về quy định chung gồm 03 điều: Điều 01 về phạm vi điều chỉnh; Điều 2 về đối tượng áp dụng; Điều 3 về nguyên tắc giám sát của HĐND</w:t>
      </w:r>
      <w:r w:rsidR="00B50FBF">
        <w:rPr>
          <w:bCs/>
          <w:iCs/>
          <w:sz w:val="28"/>
          <w:szCs w:val="28"/>
          <w:lang w:val="it-IT"/>
        </w:rPr>
        <w:t>;</w:t>
      </w:r>
    </w:p>
    <w:p w:rsidR="004E79EE" w:rsidRPr="004E79EE" w:rsidRDefault="004E79EE" w:rsidP="00C85AB5">
      <w:pPr>
        <w:pStyle w:val="body-text"/>
        <w:shd w:val="clear" w:color="auto" w:fill="FFFFFF"/>
        <w:spacing w:before="0" w:beforeAutospacing="0" w:after="120" w:afterAutospacing="0" w:line="312" w:lineRule="auto"/>
        <w:ind w:firstLine="720"/>
        <w:jc w:val="both"/>
        <w:rPr>
          <w:bCs/>
          <w:i/>
          <w:kern w:val="36"/>
          <w:sz w:val="28"/>
          <w:szCs w:val="28"/>
          <w:lang w:val="it-IT"/>
        </w:rPr>
      </w:pPr>
      <w:r w:rsidRPr="004E79EE">
        <w:rPr>
          <w:bCs/>
          <w:iCs/>
          <w:sz w:val="28"/>
          <w:szCs w:val="28"/>
          <w:lang w:val="it-IT"/>
        </w:rPr>
        <w:t xml:space="preserve">(2) </w:t>
      </w:r>
      <w:r w:rsidRPr="004E79EE">
        <w:rPr>
          <w:sz w:val="28"/>
          <w:szCs w:val="28"/>
          <w:lang w:val="it-IT"/>
        </w:rPr>
        <w:t>Về c</w:t>
      </w:r>
      <w:r w:rsidRPr="004E79EE">
        <w:rPr>
          <w:bCs/>
          <w:kern w:val="36"/>
          <w:sz w:val="28"/>
          <w:szCs w:val="28"/>
          <w:lang w:val="it-IT"/>
        </w:rPr>
        <w:t xml:space="preserve">hương trình giám sát của HĐND, Thường trực HĐND, các Ban của HĐND gồm 04 điều </w:t>
      </w:r>
      <w:r w:rsidRPr="004E79EE">
        <w:rPr>
          <w:bCs/>
          <w:i/>
          <w:kern w:val="36"/>
          <w:sz w:val="28"/>
          <w:szCs w:val="28"/>
          <w:lang w:val="it-IT"/>
        </w:rPr>
        <w:t>(Từ Điều 04 đến Điều 07);</w:t>
      </w:r>
    </w:p>
    <w:p w:rsidR="004E79EE" w:rsidRPr="00A713D3" w:rsidRDefault="004E79EE" w:rsidP="00C85AB5">
      <w:pPr>
        <w:spacing w:after="120" w:line="312" w:lineRule="auto"/>
        <w:ind w:firstLine="720"/>
        <w:jc w:val="both"/>
        <w:rPr>
          <w:rFonts w:ascii="Times New Roman" w:hAnsi="Times New Roman"/>
          <w:bCs/>
          <w:spacing w:val="-2"/>
          <w:kern w:val="36"/>
          <w:lang w:val="it-IT"/>
        </w:rPr>
      </w:pPr>
      <w:r w:rsidRPr="00A713D3">
        <w:rPr>
          <w:rFonts w:ascii="Times New Roman" w:hAnsi="Times New Roman"/>
          <w:bCs/>
          <w:spacing w:val="-2"/>
          <w:kern w:val="36"/>
          <w:lang w:val="it-IT"/>
        </w:rPr>
        <w:t>(3) Về h</w:t>
      </w:r>
      <w:r w:rsidRPr="00A713D3">
        <w:rPr>
          <w:rFonts w:ascii="Times New Roman" w:hAnsi="Times New Roman"/>
          <w:bCs/>
          <w:spacing w:val="-2"/>
          <w:kern w:val="36"/>
          <w:lang w:val="vi-VN"/>
        </w:rPr>
        <w:t xml:space="preserve">oạt động chất vấn </w:t>
      </w:r>
      <w:r w:rsidRPr="00A713D3">
        <w:rPr>
          <w:rFonts w:ascii="Times New Roman" w:hAnsi="Times New Roman"/>
          <w:bCs/>
          <w:spacing w:val="-2"/>
          <w:kern w:val="36"/>
          <w:lang w:val="it-IT"/>
        </w:rPr>
        <w:t xml:space="preserve">tại kỳ họp </w:t>
      </w:r>
      <w:r w:rsidRPr="00A713D3">
        <w:rPr>
          <w:rFonts w:ascii="Times New Roman" w:hAnsi="Times New Roman"/>
          <w:bCs/>
          <w:spacing w:val="-2"/>
          <w:kern w:val="36"/>
          <w:lang w:val="vi-VN"/>
        </w:rPr>
        <w:t xml:space="preserve">của </w:t>
      </w:r>
      <w:r w:rsidRPr="00A713D3">
        <w:rPr>
          <w:rFonts w:ascii="Times New Roman" w:hAnsi="Times New Roman"/>
          <w:bCs/>
          <w:spacing w:val="-2"/>
          <w:kern w:val="36"/>
          <w:lang w:val="it-IT"/>
        </w:rPr>
        <w:t>HĐND,</w:t>
      </w:r>
      <w:r w:rsidRPr="00A713D3">
        <w:rPr>
          <w:rFonts w:ascii="Times New Roman" w:hAnsi="Times New Roman"/>
          <w:bCs/>
          <w:spacing w:val="-2"/>
          <w:kern w:val="36"/>
          <w:lang w:val="vi-VN"/>
        </w:rPr>
        <w:t xml:space="preserve"> hoạt động chất vấn</w:t>
      </w:r>
      <w:r w:rsidRPr="00A713D3">
        <w:rPr>
          <w:rFonts w:ascii="Times New Roman" w:hAnsi="Times New Roman"/>
          <w:bCs/>
          <w:spacing w:val="-2"/>
          <w:kern w:val="36"/>
          <w:lang w:val="it-IT"/>
        </w:rPr>
        <w:t xml:space="preserve"> và </w:t>
      </w:r>
      <w:r w:rsidRPr="00A713D3">
        <w:rPr>
          <w:rFonts w:ascii="Times New Roman" w:hAnsi="Times New Roman"/>
          <w:bCs/>
          <w:spacing w:val="-2"/>
          <w:kern w:val="36"/>
          <w:lang w:val="vi-VN"/>
        </w:rPr>
        <w:t xml:space="preserve">giải trình </w:t>
      </w:r>
      <w:r w:rsidRPr="00A713D3">
        <w:rPr>
          <w:rFonts w:ascii="Times New Roman" w:hAnsi="Times New Roman"/>
          <w:bCs/>
          <w:spacing w:val="-2"/>
          <w:kern w:val="36"/>
          <w:lang w:val="it-IT"/>
        </w:rPr>
        <w:t xml:space="preserve">tại phiên họp </w:t>
      </w:r>
      <w:r w:rsidRPr="00A713D3">
        <w:rPr>
          <w:rFonts w:ascii="Times New Roman" w:hAnsi="Times New Roman"/>
          <w:bCs/>
          <w:spacing w:val="-2"/>
          <w:kern w:val="36"/>
          <w:lang w:val="vi-VN"/>
        </w:rPr>
        <w:t xml:space="preserve">của </w:t>
      </w:r>
      <w:r w:rsidRPr="00A713D3">
        <w:rPr>
          <w:rFonts w:ascii="Times New Roman" w:hAnsi="Times New Roman"/>
          <w:bCs/>
          <w:spacing w:val="-2"/>
          <w:kern w:val="36"/>
          <w:lang w:val="it-IT"/>
        </w:rPr>
        <w:t>T</w:t>
      </w:r>
      <w:r w:rsidRPr="00A713D3">
        <w:rPr>
          <w:rFonts w:ascii="Times New Roman" w:hAnsi="Times New Roman"/>
          <w:bCs/>
          <w:spacing w:val="-2"/>
          <w:kern w:val="36"/>
          <w:lang w:val="vi-VN"/>
        </w:rPr>
        <w:t xml:space="preserve">hường trực </w:t>
      </w:r>
      <w:r w:rsidRPr="00A713D3">
        <w:rPr>
          <w:rFonts w:ascii="Times New Roman" w:hAnsi="Times New Roman"/>
          <w:bCs/>
          <w:spacing w:val="-2"/>
          <w:kern w:val="36"/>
          <w:lang w:val="it-IT"/>
        </w:rPr>
        <w:t>HĐND</w:t>
      </w:r>
      <w:r w:rsidRPr="00A713D3">
        <w:rPr>
          <w:rFonts w:ascii="Times New Roman" w:hAnsi="Times New Roman"/>
          <w:bCs/>
          <w:spacing w:val="-2"/>
          <w:kern w:val="36"/>
        </w:rPr>
        <w:t xml:space="preserve"> gồm 07 điều (từ</w:t>
      </w:r>
      <w:r w:rsidRPr="00A713D3">
        <w:rPr>
          <w:rFonts w:ascii="Times New Roman" w:hAnsi="Times New Roman"/>
          <w:bCs/>
          <w:spacing w:val="-2"/>
          <w:kern w:val="36"/>
          <w:lang w:val="it-IT"/>
        </w:rPr>
        <w:t xml:space="preserve"> </w:t>
      </w:r>
      <w:r w:rsidRPr="00A713D3">
        <w:rPr>
          <w:rFonts w:ascii="Times New Roman" w:hAnsi="Times New Roman"/>
          <w:bCs/>
          <w:i/>
          <w:spacing w:val="-2"/>
          <w:kern w:val="36"/>
          <w:lang w:val="it-IT"/>
        </w:rPr>
        <w:t>Điều 08 đến Điều 14);</w:t>
      </w:r>
    </w:p>
    <w:p w:rsidR="004E79EE" w:rsidRPr="004E79EE" w:rsidRDefault="004E79EE" w:rsidP="00C85AB5">
      <w:pPr>
        <w:spacing w:after="120" w:line="312" w:lineRule="auto"/>
        <w:ind w:firstLine="720"/>
        <w:jc w:val="both"/>
        <w:rPr>
          <w:rFonts w:ascii="Times New Roman" w:hAnsi="Times New Roman"/>
          <w:bCs/>
          <w:i/>
          <w:kern w:val="36"/>
          <w:lang w:val="it-IT"/>
        </w:rPr>
      </w:pPr>
      <w:r w:rsidRPr="004E79EE">
        <w:rPr>
          <w:rFonts w:ascii="Times New Roman" w:hAnsi="Times New Roman"/>
          <w:bCs/>
          <w:kern w:val="36"/>
          <w:lang w:val="it-IT"/>
        </w:rPr>
        <w:lastRenderedPageBreak/>
        <w:t xml:space="preserve">(4) Về </w:t>
      </w:r>
      <w:r w:rsidRPr="004E79EE">
        <w:rPr>
          <w:rFonts w:ascii="Times New Roman" w:hAnsi="Times New Roman"/>
          <w:bCs/>
          <w:kern w:val="36"/>
          <w:lang w:val="vi-VN"/>
        </w:rPr>
        <w:t xml:space="preserve">giám sát chuyên đề của </w:t>
      </w:r>
      <w:r w:rsidRPr="004E79EE">
        <w:rPr>
          <w:rFonts w:ascii="Times New Roman" w:hAnsi="Times New Roman"/>
          <w:bCs/>
          <w:kern w:val="36"/>
          <w:lang w:val="it-IT"/>
        </w:rPr>
        <w:t>HĐND</w:t>
      </w:r>
      <w:r w:rsidRPr="004E79EE">
        <w:rPr>
          <w:rFonts w:ascii="Times New Roman" w:hAnsi="Times New Roman"/>
          <w:bCs/>
          <w:kern w:val="36"/>
          <w:lang w:val="vi-VN"/>
        </w:rPr>
        <w:t xml:space="preserve">, </w:t>
      </w:r>
      <w:r w:rsidRPr="004E79EE">
        <w:rPr>
          <w:rFonts w:ascii="Times New Roman" w:hAnsi="Times New Roman"/>
          <w:bCs/>
          <w:kern w:val="36"/>
          <w:lang w:val="it-IT"/>
        </w:rPr>
        <w:t>T</w:t>
      </w:r>
      <w:r w:rsidRPr="004E79EE">
        <w:rPr>
          <w:rFonts w:ascii="Times New Roman" w:hAnsi="Times New Roman"/>
          <w:bCs/>
          <w:kern w:val="36"/>
          <w:lang w:val="vi-VN"/>
        </w:rPr>
        <w:t xml:space="preserve">hường trực </w:t>
      </w:r>
      <w:r w:rsidRPr="004E79EE">
        <w:rPr>
          <w:rFonts w:ascii="Times New Roman" w:hAnsi="Times New Roman"/>
          <w:bCs/>
          <w:kern w:val="36"/>
          <w:lang w:val="it-IT"/>
        </w:rPr>
        <w:t>HĐND</w:t>
      </w:r>
      <w:r w:rsidRPr="004E79EE">
        <w:rPr>
          <w:rFonts w:ascii="Times New Roman" w:hAnsi="Times New Roman"/>
          <w:bCs/>
          <w:kern w:val="36"/>
          <w:lang w:val="vi-VN"/>
        </w:rPr>
        <w:t>,</w:t>
      </w:r>
      <w:r w:rsidRPr="004E79EE">
        <w:rPr>
          <w:rFonts w:ascii="Times New Roman" w:hAnsi="Times New Roman"/>
          <w:bCs/>
          <w:kern w:val="36"/>
          <w:lang w:val="it-IT"/>
        </w:rPr>
        <w:t xml:space="preserve"> </w:t>
      </w:r>
      <w:r w:rsidRPr="004E79EE">
        <w:rPr>
          <w:rFonts w:ascii="Times New Roman" w:hAnsi="Times New Roman"/>
          <w:bCs/>
          <w:kern w:val="36"/>
          <w:lang w:val="vi-VN"/>
        </w:rPr>
        <w:t xml:space="preserve">các </w:t>
      </w:r>
      <w:r w:rsidRPr="004E79EE">
        <w:rPr>
          <w:rFonts w:ascii="Times New Roman" w:hAnsi="Times New Roman"/>
          <w:bCs/>
          <w:kern w:val="36"/>
          <w:lang w:val="it-IT"/>
        </w:rPr>
        <w:t>B</w:t>
      </w:r>
      <w:r w:rsidRPr="004E79EE">
        <w:rPr>
          <w:rFonts w:ascii="Times New Roman" w:hAnsi="Times New Roman"/>
          <w:bCs/>
          <w:kern w:val="36"/>
          <w:lang w:val="vi-VN"/>
        </w:rPr>
        <w:t xml:space="preserve">an của </w:t>
      </w:r>
      <w:r w:rsidRPr="004E79EE">
        <w:rPr>
          <w:rFonts w:ascii="Times New Roman" w:hAnsi="Times New Roman"/>
          <w:bCs/>
          <w:kern w:val="36"/>
          <w:lang w:val="it-IT"/>
        </w:rPr>
        <w:t>HĐND</w:t>
      </w:r>
      <w:r w:rsidRPr="004E79EE">
        <w:rPr>
          <w:rFonts w:ascii="Times New Roman" w:hAnsi="Times New Roman"/>
          <w:bCs/>
          <w:kern w:val="36"/>
        </w:rPr>
        <w:t xml:space="preserve"> gồm 03 điều</w:t>
      </w:r>
      <w:r w:rsidRPr="004E79EE">
        <w:rPr>
          <w:rFonts w:ascii="Times New Roman" w:hAnsi="Times New Roman"/>
          <w:bCs/>
          <w:kern w:val="36"/>
          <w:lang w:val="it-IT"/>
        </w:rPr>
        <w:t xml:space="preserve"> (</w:t>
      </w:r>
      <w:r w:rsidRPr="004E79EE">
        <w:rPr>
          <w:rFonts w:ascii="Times New Roman" w:hAnsi="Times New Roman"/>
          <w:bCs/>
          <w:i/>
          <w:kern w:val="36"/>
          <w:lang w:val="it-IT"/>
        </w:rPr>
        <w:t>từ Điều 15 đến Điều 17);</w:t>
      </w:r>
    </w:p>
    <w:p w:rsidR="004E79EE" w:rsidRPr="004E79EE" w:rsidRDefault="004E79EE" w:rsidP="00C85AB5">
      <w:pPr>
        <w:spacing w:after="120" w:line="312" w:lineRule="auto"/>
        <w:ind w:firstLine="720"/>
        <w:jc w:val="both"/>
        <w:rPr>
          <w:rFonts w:ascii="Times New Roman" w:hAnsi="Times New Roman"/>
          <w:bCs/>
          <w:kern w:val="36"/>
          <w:lang w:val="it-IT"/>
        </w:rPr>
      </w:pPr>
      <w:r w:rsidRPr="004E79EE">
        <w:rPr>
          <w:rFonts w:ascii="Times New Roman" w:hAnsi="Times New Roman"/>
          <w:bCs/>
          <w:kern w:val="36"/>
          <w:lang w:val="it-IT"/>
        </w:rPr>
        <w:t>(5) Về h</w:t>
      </w:r>
      <w:r w:rsidRPr="004E79EE">
        <w:rPr>
          <w:rFonts w:ascii="Times New Roman" w:hAnsi="Times New Roman"/>
          <w:bCs/>
          <w:kern w:val="36"/>
          <w:lang w:val="vi-VN"/>
        </w:rPr>
        <w:t xml:space="preserve">oạt động giám sát của </w:t>
      </w:r>
      <w:r w:rsidRPr="004E79EE">
        <w:rPr>
          <w:rFonts w:ascii="Times New Roman" w:hAnsi="Times New Roman"/>
          <w:bCs/>
          <w:kern w:val="36"/>
          <w:lang w:val="it-IT"/>
        </w:rPr>
        <w:t>T</w:t>
      </w:r>
      <w:r w:rsidRPr="004E79EE">
        <w:rPr>
          <w:rFonts w:ascii="Times New Roman" w:hAnsi="Times New Roman"/>
          <w:bCs/>
          <w:kern w:val="36"/>
          <w:lang w:val="vi-VN"/>
        </w:rPr>
        <w:t xml:space="preserve">ổ đại biểu </w:t>
      </w:r>
      <w:r w:rsidRPr="004E79EE">
        <w:rPr>
          <w:rFonts w:ascii="Times New Roman" w:hAnsi="Times New Roman"/>
          <w:bCs/>
          <w:kern w:val="36"/>
          <w:lang w:val="it-IT"/>
        </w:rPr>
        <w:t>HĐND</w:t>
      </w:r>
      <w:r w:rsidRPr="004E79EE">
        <w:rPr>
          <w:rFonts w:ascii="Times New Roman" w:hAnsi="Times New Roman"/>
          <w:bCs/>
          <w:kern w:val="36"/>
          <w:lang w:val="vi-VN"/>
        </w:rPr>
        <w:t xml:space="preserve"> </w:t>
      </w:r>
      <w:r w:rsidRPr="004E79EE">
        <w:rPr>
          <w:rFonts w:ascii="Times New Roman" w:hAnsi="Times New Roman"/>
          <w:bCs/>
          <w:kern w:val="36"/>
          <w:lang w:val="it-IT"/>
        </w:rPr>
        <w:t>c</w:t>
      </w:r>
      <w:r w:rsidRPr="004E79EE">
        <w:rPr>
          <w:rFonts w:ascii="Times New Roman" w:hAnsi="Times New Roman"/>
          <w:bCs/>
          <w:kern w:val="36"/>
          <w:lang w:val="vi-VN"/>
        </w:rPr>
        <w:t xml:space="preserve">ấp tỉnh, cấp huyện và giám sát của đại biểu </w:t>
      </w:r>
      <w:r w:rsidRPr="004E79EE">
        <w:rPr>
          <w:rFonts w:ascii="Times New Roman" w:hAnsi="Times New Roman"/>
          <w:bCs/>
          <w:kern w:val="36"/>
          <w:lang w:val="it-IT"/>
        </w:rPr>
        <w:t xml:space="preserve">HĐND, </w:t>
      </w:r>
      <w:r w:rsidRPr="004E79EE">
        <w:rPr>
          <w:rFonts w:ascii="Times New Roman" w:hAnsi="Times New Roman"/>
        </w:rPr>
        <w:t>giám sát tại đơn vị hành chính cấp huyện ở hải đảo không tổ chức đơn vị hành chính cấp xã</w:t>
      </w:r>
      <w:r w:rsidRPr="004E79EE">
        <w:rPr>
          <w:rFonts w:ascii="Times New Roman" w:hAnsi="Times New Roman"/>
          <w:bCs/>
          <w:kern w:val="36"/>
        </w:rPr>
        <w:t xml:space="preserve"> gồm 05 điều</w:t>
      </w:r>
      <w:r w:rsidRPr="004E79EE">
        <w:rPr>
          <w:rFonts w:ascii="Times New Roman" w:hAnsi="Times New Roman"/>
          <w:bCs/>
          <w:kern w:val="36"/>
          <w:lang w:val="it-IT"/>
        </w:rPr>
        <w:t xml:space="preserve"> (</w:t>
      </w:r>
      <w:r w:rsidRPr="004E79EE">
        <w:rPr>
          <w:rFonts w:ascii="Times New Roman" w:hAnsi="Times New Roman"/>
          <w:bCs/>
          <w:i/>
          <w:kern w:val="36"/>
          <w:lang w:val="it-IT"/>
        </w:rPr>
        <w:t>từ Điều 18 đến Điều 23);</w:t>
      </w:r>
    </w:p>
    <w:p w:rsidR="004E79EE" w:rsidRPr="004E79EE" w:rsidRDefault="004E79EE" w:rsidP="00C85AB5">
      <w:pPr>
        <w:spacing w:after="120" w:line="312" w:lineRule="auto"/>
        <w:ind w:firstLine="720"/>
        <w:jc w:val="both"/>
        <w:rPr>
          <w:rFonts w:ascii="Times New Roman" w:hAnsi="Times New Roman"/>
          <w:bCs/>
        </w:rPr>
      </w:pPr>
      <w:r w:rsidRPr="004E79EE">
        <w:rPr>
          <w:rFonts w:ascii="Times New Roman" w:hAnsi="Times New Roman"/>
          <w:bCs/>
          <w:kern w:val="36"/>
          <w:lang w:val="it-IT"/>
        </w:rPr>
        <w:t xml:space="preserve">(6) Về xem xét việc thực hiện nghị quyết, kiến nghị, kết luận giám sát, chất vấn, giải trình gồm 05 Điều ( </w:t>
      </w:r>
      <w:r w:rsidRPr="004E79EE">
        <w:rPr>
          <w:rFonts w:ascii="Times New Roman" w:hAnsi="Times New Roman"/>
          <w:bCs/>
          <w:i/>
          <w:kern w:val="36"/>
          <w:lang w:val="it-IT"/>
        </w:rPr>
        <w:t>từ</w:t>
      </w:r>
      <w:r w:rsidRPr="004E79EE">
        <w:rPr>
          <w:rFonts w:ascii="Times New Roman" w:hAnsi="Times New Roman"/>
          <w:bCs/>
          <w:kern w:val="36"/>
          <w:lang w:val="it-IT"/>
        </w:rPr>
        <w:t xml:space="preserve"> </w:t>
      </w:r>
      <w:r w:rsidRPr="004E79EE">
        <w:rPr>
          <w:rFonts w:ascii="Times New Roman" w:hAnsi="Times New Roman"/>
          <w:bCs/>
          <w:i/>
          <w:kern w:val="36"/>
          <w:lang w:val="it-IT"/>
        </w:rPr>
        <w:t>Điều 24 đến Điều 28);</w:t>
      </w:r>
    </w:p>
    <w:p w:rsidR="004E79EE" w:rsidRPr="004E79EE" w:rsidRDefault="004E79EE" w:rsidP="00C85AB5">
      <w:pPr>
        <w:spacing w:after="120" w:line="312" w:lineRule="auto"/>
        <w:ind w:firstLine="720"/>
        <w:jc w:val="both"/>
        <w:rPr>
          <w:rFonts w:ascii="Times New Roman" w:hAnsi="Times New Roman"/>
          <w:bCs/>
        </w:rPr>
      </w:pPr>
      <w:r w:rsidRPr="004E79EE">
        <w:rPr>
          <w:rFonts w:ascii="Times New Roman" w:hAnsi="Times New Roman"/>
          <w:bCs/>
        </w:rPr>
        <w:t xml:space="preserve">(7) Về việc ứng dụng công nghệ thông tin và số hóa trong hoạt động giám sát của HĐND </w:t>
      </w:r>
      <w:r w:rsidRPr="004E79EE">
        <w:rPr>
          <w:rFonts w:ascii="Times New Roman" w:hAnsi="Times New Roman"/>
          <w:bCs/>
          <w:i/>
        </w:rPr>
        <w:t>(Điều 29);</w:t>
      </w:r>
    </w:p>
    <w:p w:rsidR="004E79EE" w:rsidRPr="004E79EE" w:rsidRDefault="004E79EE" w:rsidP="00C85AB5">
      <w:pPr>
        <w:spacing w:after="120" w:line="312" w:lineRule="auto"/>
        <w:ind w:firstLine="720"/>
        <w:jc w:val="both"/>
        <w:rPr>
          <w:rFonts w:ascii="Times New Roman" w:hAnsi="Times New Roman"/>
          <w:bCs/>
          <w:i/>
        </w:rPr>
      </w:pPr>
      <w:r w:rsidRPr="004E79EE">
        <w:rPr>
          <w:rFonts w:ascii="Times New Roman" w:hAnsi="Times New Roman"/>
          <w:bCs/>
        </w:rPr>
        <w:t>(8) Về hiệu lực thi hành</w:t>
      </w:r>
      <w:r w:rsidRPr="004E79EE">
        <w:rPr>
          <w:rFonts w:ascii="Times New Roman" w:hAnsi="Times New Roman"/>
          <w:bCs/>
          <w:i/>
        </w:rPr>
        <w:t xml:space="preserve"> (Điều 30)</w:t>
      </w:r>
      <w:r w:rsidRPr="004E79EE">
        <w:rPr>
          <w:rFonts w:ascii="Times New Roman" w:hAnsi="Times New Roman"/>
          <w:bCs/>
        </w:rPr>
        <w:t xml:space="preserve"> và tổ chức thi hành </w:t>
      </w:r>
      <w:r w:rsidRPr="004E79EE">
        <w:rPr>
          <w:rFonts w:ascii="Times New Roman" w:hAnsi="Times New Roman"/>
          <w:bCs/>
          <w:i/>
        </w:rPr>
        <w:t>(Điều 31).</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t xml:space="preserve">Nghị quyết </w:t>
      </w:r>
      <w:r w:rsidR="00A82B63">
        <w:rPr>
          <w:rFonts w:ascii="Times New Roman" w:hAnsi="Times New Roman"/>
          <w:bCs/>
        </w:rPr>
        <w:t xml:space="preserve">số 594/NQ-UBTVQH15 </w:t>
      </w:r>
      <w:r w:rsidRPr="007D4BDE">
        <w:rPr>
          <w:rFonts w:ascii="Times New Roman" w:hAnsi="Times New Roman"/>
          <w:bCs/>
        </w:rPr>
        <w:t xml:space="preserve">đã được </w:t>
      </w:r>
      <w:r w:rsidR="00A82B63">
        <w:rPr>
          <w:rFonts w:ascii="Times New Roman" w:hAnsi="Times New Roman"/>
          <w:bCs/>
        </w:rPr>
        <w:t>công bố</w:t>
      </w:r>
      <w:r w:rsidRPr="007D4BDE">
        <w:rPr>
          <w:rFonts w:ascii="Times New Roman" w:hAnsi="Times New Roman"/>
          <w:bCs/>
        </w:rPr>
        <w:t xml:space="preserve"> và đăng tải trên các phương tiện thông </w:t>
      </w:r>
      <w:r w:rsidR="00F04839" w:rsidRPr="007D4BDE">
        <w:rPr>
          <w:rFonts w:ascii="Times New Roman" w:hAnsi="Times New Roman"/>
          <w:bCs/>
        </w:rPr>
        <w:t xml:space="preserve">tin </w:t>
      </w:r>
      <w:r w:rsidRPr="007D4BDE">
        <w:rPr>
          <w:rFonts w:ascii="Times New Roman" w:hAnsi="Times New Roman"/>
          <w:bCs/>
        </w:rPr>
        <w:t xml:space="preserve">đại chúng, </w:t>
      </w:r>
      <w:r w:rsidR="00196C1B">
        <w:rPr>
          <w:rFonts w:ascii="Times New Roman" w:hAnsi="Times New Roman"/>
          <w:bCs/>
        </w:rPr>
        <w:t>tuy nhiên</w:t>
      </w:r>
      <w:r w:rsidRPr="007D4BDE">
        <w:rPr>
          <w:rFonts w:ascii="Times New Roman" w:hAnsi="Times New Roman"/>
          <w:bCs/>
        </w:rPr>
        <w:t xml:space="preserve"> </w:t>
      </w:r>
      <w:r w:rsidR="002107E2" w:rsidRPr="007D4BDE">
        <w:rPr>
          <w:rFonts w:ascii="Times New Roman" w:hAnsi="Times New Roman"/>
          <w:bCs/>
        </w:rPr>
        <w:t>có</w:t>
      </w:r>
      <w:r w:rsidRPr="007D4BDE">
        <w:rPr>
          <w:rFonts w:ascii="Times New Roman" w:hAnsi="Times New Roman"/>
          <w:bCs/>
        </w:rPr>
        <w:t xml:space="preserve"> 8 nhóm nội dung </w:t>
      </w:r>
      <w:r w:rsidR="002107E2" w:rsidRPr="007D4BDE">
        <w:rPr>
          <w:rFonts w:ascii="Times New Roman" w:hAnsi="Times New Roman"/>
          <w:bCs/>
        </w:rPr>
        <w:t>cơ bản</w:t>
      </w:r>
      <w:r w:rsidR="00B72D03" w:rsidRPr="007D4BDE">
        <w:rPr>
          <w:rFonts w:ascii="Times New Roman" w:hAnsi="Times New Roman"/>
          <w:bCs/>
        </w:rPr>
        <w:t xml:space="preserve"> </w:t>
      </w:r>
      <w:r w:rsidR="00196C1B">
        <w:rPr>
          <w:rFonts w:ascii="Times New Roman" w:hAnsi="Times New Roman"/>
          <w:bCs/>
        </w:rPr>
        <w:t>cần được quan tâm lưu ý, đó là</w:t>
      </w:r>
      <w:r w:rsidRPr="007D4BDE">
        <w:rPr>
          <w:rFonts w:ascii="Times New Roman" w:hAnsi="Times New Roman"/>
          <w:bCs/>
        </w:rPr>
        <w:t xml:space="preserve">: </w:t>
      </w:r>
    </w:p>
    <w:p w:rsidR="00737218" w:rsidRPr="007D4BDE" w:rsidRDefault="00A82B63" w:rsidP="00C85AB5">
      <w:pPr>
        <w:spacing w:after="120" w:line="312" w:lineRule="auto"/>
        <w:ind w:firstLine="720"/>
        <w:jc w:val="both"/>
        <w:rPr>
          <w:rFonts w:ascii="Times New Roman" w:hAnsi="Times New Roman"/>
          <w:bCs/>
          <w:i/>
        </w:rPr>
      </w:pPr>
      <w:r>
        <w:rPr>
          <w:rFonts w:ascii="Times New Roman" w:hAnsi="Times New Roman"/>
          <w:b/>
          <w:bCs/>
          <w:i/>
        </w:rPr>
        <w:t xml:space="preserve">2.1. </w:t>
      </w:r>
      <w:r w:rsidR="00737218" w:rsidRPr="007D4BDE">
        <w:rPr>
          <w:rFonts w:ascii="Times New Roman" w:hAnsi="Times New Roman"/>
          <w:b/>
          <w:bCs/>
          <w:i/>
        </w:rPr>
        <w:t>Chuẩn hóa việc xây dựng chương trình giám sát</w:t>
      </w:r>
      <w:r w:rsidR="00737218" w:rsidRPr="007D4BDE">
        <w:rPr>
          <w:rFonts w:ascii="Times New Roman" w:hAnsi="Times New Roman"/>
          <w:bCs/>
          <w:i/>
        </w:rPr>
        <w:t xml:space="preserve">. </w:t>
      </w:r>
    </w:p>
    <w:p w:rsidR="007B386D" w:rsidRPr="007D4BDE" w:rsidRDefault="00361BBA" w:rsidP="00C85AB5">
      <w:pPr>
        <w:spacing w:after="120" w:line="312" w:lineRule="auto"/>
        <w:ind w:firstLine="720"/>
        <w:jc w:val="both"/>
        <w:rPr>
          <w:rFonts w:ascii="Times New Roman" w:hAnsi="Times New Roman"/>
          <w:highlight w:val="white"/>
          <w:lang w:val="nl-NL"/>
        </w:rPr>
      </w:pPr>
      <w:r w:rsidRPr="007D4BDE">
        <w:rPr>
          <w:rFonts w:ascii="Times New Roman" w:hAnsi="Times New Roman"/>
          <w:bCs/>
        </w:rPr>
        <w:t>Mặc dù c</w:t>
      </w:r>
      <w:r w:rsidR="00737218" w:rsidRPr="007D4BDE">
        <w:rPr>
          <w:rFonts w:ascii="Times New Roman" w:hAnsi="Times New Roman"/>
          <w:bCs/>
        </w:rPr>
        <w:t>hương trình giám sát</w:t>
      </w:r>
      <w:r w:rsidR="00737218" w:rsidRPr="007D4BDE">
        <w:rPr>
          <w:rFonts w:ascii="Times New Roman" w:hAnsi="Times New Roman"/>
          <w:bCs/>
          <w:i/>
        </w:rPr>
        <w:t xml:space="preserve"> </w:t>
      </w:r>
      <w:r w:rsidR="00737218" w:rsidRPr="007D4BDE">
        <w:rPr>
          <w:rFonts w:ascii="Times New Roman" w:hAnsi="Times New Roman"/>
          <w:bCs/>
        </w:rPr>
        <w:t xml:space="preserve">đã được quy định tại Điều 58 và Điều 67 của </w:t>
      </w:r>
      <w:r w:rsidR="00737218" w:rsidRPr="007D4BDE">
        <w:rPr>
          <w:rFonts w:ascii="Times New Roman" w:hAnsi="Times New Roman"/>
          <w:lang w:val="it-IT"/>
        </w:rPr>
        <w:t>Luật hoạt động giám sát</w:t>
      </w:r>
      <w:r w:rsidR="00737218" w:rsidRPr="007D4BDE">
        <w:rPr>
          <w:rFonts w:ascii="Times New Roman" w:hAnsi="Times New Roman"/>
          <w:bCs/>
        </w:rPr>
        <w:t xml:space="preserve">, </w:t>
      </w:r>
      <w:r w:rsidR="00A264C0">
        <w:rPr>
          <w:rFonts w:ascii="Times New Roman" w:hAnsi="Times New Roman"/>
          <w:bCs/>
        </w:rPr>
        <w:t>tuy nhiên Luật</w:t>
      </w:r>
      <w:r w:rsidR="00737218" w:rsidRPr="007D4BDE">
        <w:rPr>
          <w:rFonts w:ascii="Times New Roman" w:hAnsi="Times New Roman"/>
          <w:bCs/>
        </w:rPr>
        <w:t xml:space="preserve"> </w:t>
      </w:r>
      <w:r w:rsidRPr="007D4BDE">
        <w:rPr>
          <w:rFonts w:ascii="Times New Roman" w:hAnsi="Times New Roman"/>
          <w:bCs/>
        </w:rPr>
        <w:t xml:space="preserve">mới </w:t>
      </w:r>
      <w:r w:rsidR="00737218" w:rsidRPr="007D4BDE">
        <w:rPr>
          <w:rFonts w:ascii="Times New Roman" w:hAnsi="Times New Roman"/>
          <w:bCs/>
        </w:rPr>
        <w:t xml:space="preserve">chỉ đề cập đến trình tự thủ tục thông qua mà chưa có hướng dẫn cụ thể về hồ sơ trình. </w:t>
      </w:r>
      <w:r w:rsidRPr="007D4BDE">
        <w:rPr>
          <w:rFonts w:ascii="Times New Roman" w:hAnsi="Times New Roman"/>
          <w:bCs/>
        </w:rPr>
        <w:t>V</w:t>
      </w:r>
      <w:r w:rsidR="00737218" w:rsidRPr="007D4BDE">
        <w:rPr>
          <w:rFonts w:ascii="Times New Roman" w:hAnsi="Times New Roman"/>
          <w:bCs/>
        </w:rPr>
        <w:t xml:space="preserve">ì vậy, </w:t>
      </w:r>
      <w:r w:rsidRPr="007D4BDE">
        <w:rPr>
          <w:rFonts w:ascii="Times New Roman" w:hAnsi="Times New Roman"/>
          <w:bCs/>
        </w:rPr>
        <w:t>để đảm bảo</w:t>
      </w:r>
      <w:r w:rsidR="00737218" w:rsidRPr="007D4BDE">
        <w:rPr>
          <w:rFonts w:ascii="Times New Roman" w:hAnsi="Times New Roman"/>
          <w:bCs/>
        </w:rPr>
        <w:t xml:space="preserve"> hướng tới sự thống nhất, đồng bộ trong cả nước Điều 4 </w:t>
      </w:r>
      <w:r w:rsidRPr="007D4BDE">
        <w:rPr>
          <w:rFonts w:ascii="Times New Roman" w:hAnsi="Times New Roman"/>
          <w:bCs/>
        </w:rPr>
        <w:t xml:space="preserve">của </w:t>
      </w:r>
      <w:r w:rsidR="00737218" w:rsidRPr="007D4BDE">
        <w:rPr>
          <w:rFonts w:ascii="Times New Roman" w:hAnsi="Times New Roman"/>
          <w:bCs/>
        </w:rPr>
        <w:t xml:space="preserve">Nghị quyết </w:t>
      </w:r>
      <w:r w:rsidR="00A82B63">
        <w:rPr>
          <w:rFonts w:ascii="Times New Roman" w:hAnsi="Times New Roman"/>
          <w:bCs/>
        </w:rPr>
        <w:t xml:space="preserve">đã quy định </w:t>
      </w:r>
      <w:r w:rsidR="00737218" w:rsidRPr="007D4BDE">
        <w:rPr>
          <w:rFonts w:ascii="Times New Roman" w:hAnsi="Times New Roman"/>
          <w:bCs/>
        </w:rPr>
        <w:t xml:space="preserve">về các </w:t>
      </w:r>
      <w:r w:rsidRPr="007D4BDE">
        <w:rPr>
          <w:rFonts w:ascii="Times New Roman" w:hAnsi="Times New Roman"/>
          <w:bCs/>
        </w:rPr>
        <w:t xml:space="preserve">loại </w:t>
      </w:r>
      <w:r w:rsidR="00737218" w:rsidRPr="007D4BDE">
        <w:rPr>
          <w:rFonts w:ascii="Times New Roman" w:hAnsi="Times New Roman"/>
          <w:bCs/>
        </w:rPr>
        <w:t>tài liệu trong hồ sơ trình</w:t>
      </w:r>
      <w:r w:rsidRPr="007D4BDE">
        <w:rPr>
          <w:rFonts w:ascii="Times New Roman" w:hAnsi="Times New Roman"/>
          <w:bCs/>
        </w:rPr>
        <w:t>, bao gồm</w:t>
      </w:r>
      <w:r w:rsidR="00737218" w:rsidRPr="007D4BDE">
        <w:rPr>
          <w:rFonts w:ascii="Times New Roman" w:hAnsi="Times New Roman"/>
          <w:bCs/>
        </w:rPr>
        <w:t xml:space="preserve">: </w:t>
      </w:r>
      <w:r w:rsidR="00737218" w:rsidRPr="007D4BDE">
        <w:rPr>
          <w:rFonts w:ascii="Times New Roman" w:hAnsi="Times New Roman"/>
          <w:highlight w:val="white"/>
          <w:lang w:val="nl-NL"/>
        </w:rPr>
        <w:t>(1) Tờ trình; (2) Báo cáo tổng hợp</w:t>
      </w:r>
      <w:r w:rsidR="00737218" w:rsidRPr="007D4BDE">
        <w:rPr>
          <w:rFonts w:ascii="Times New Roman" w:hAnsi="Times New Roman"/>
          <w:highlight w:val="white"/>
          <w:lang w:val="vi-VN"/>
        </w:rPr>
        <w:t xml:space="preserve"> các nội dung giám sát chuyên đề</w:t>
      </w:r>
      <w:r w:rsidR="00737218" w:rsidRPr="007D4BDE">
        <w:rPr>
          <w:rFonts w:ascii="Times New Roman" w:hAnsi="Times New Roman"/>
          <w:highlight w:val="white"/>
        </w:rPr>
        <w:t xml:space="preserve">; </w:t>
      </w:r>
      <w:r w:rsidR="00737218" w:rsidRPr="007D4BDE">
        <w:rPr>
          <w:rFonts w:ascii="Times New Roman" w:hAnsi="Times New Roman"/>
          <w:highlight w:val="white"/>
          <w:lang w:val="nl-NL"/>
        </w:rPr>
        <w:t xml:space="preserve">(3) Dự thảo Nghị quyết. </w:t>
      </w:r>
    </w:p>
    <w:p w:rsidR="00737218" w:rsidRPr="007D4BDE" w:rsidRDefault="007B386D" w:rsidP="00C85AB5">
      <w:pPr>
        <w:spacing w:after="120" w:line="312" w:lineRule="auto"/>
        <w:ind w:firstLine="720"/>
        <w:jc w:val="both"/>
        <w:rPr>
          <w:rFonts w:ascii="Times New Roman" w:hAnsi="Times New Roman"/>
          <w:bCs/>
        </w:rPr>
      </w:pPr>
      <w:r w:rsidRPr="007D4BDE">
        <w:rPr>
          <w:rFonts w:ascii="Times New Roman" w:hAnsi="Times New Roman"/>
          <w:highlight w:val="white"/>
          <w:lang w:val="nl-NL"/>
        </w:rPr>
        <w:t>Nghị quyết đã q</w:t>
      </w:r>
      <w:r w:rsidR="00361BBA" w:rsidRPr="007D4BDE">
        <w:rPr>
          <w:rFonts w:ascii="Times New Roman" w:hAnsi="Times New Roman"/>
          <w:highlight w:val="white"/>
          <w:lang w:val="nl-NL"/>
        </w:rPr>
        <w:t>uy định ngay t</w:t>
      </w:r>
      <w:r w:rsidR="00737218" w:rsidRPr="007D4BDE">
        <w:rPr>
          <w:rFonts w:ascii="Times New Roman" w:hAnsi="Times New Roman"/>
          <w:highlight w:val="white"/>
          <w:lang w:val="nl-NL"/>
        </w:rPr>
        <w:t xml:space="preserve">rong Tờ trình cần </w:t>
      </w:r>
      <w:r w:rsidR="00361BBA" w:rsidRPr="007D4BDE">
        <w:rPr>
          <w:rFonts w:ascii="Times New Roman" w:hAnsi="Times New Roman"/>
          <w:highlight w:val="white"/>
          <w:lang w:val="nl-NL"/>
        </w:rPr>
        <w:t xml:space="preserve">phải </w:t>
      </w:r>
      <w:r w:rsidR="00A82B63">
        <w:rPr>
          <w:rFonts w:ascii="Times New Roman" w:hAnsi="Times New Roman"/>
          <w:highlight w:val="white"/>
          <w:lang w:val="nl-NL"/>
        </w:rPr>
        <w:t>nêu</w:t>
      </w:r>
      <w:r w:rsidR="007B3311" w:rsidRPr="007D4BDE">
        <w:rPr>
          <w:rFonts w:ascii="Times New Roman" w:hAnsi="Times New Roman"/>
          <w:highlight w:val="white"/>
          <w:lang w:val="nl-NL"/>
        </w:rPr>
        <w:t xml:space="preserve"> rõ sự cần thiế</w:t>
      </w:r>
      <w:r w:rsidR="00737218" w:rsidRPr="007D4BDE">
        <w:rPr>
          <w:rFonts w:ascii="Times New Roman" w:hAnsi="Times New Roman"/>
          <w:highlight w:val="white"/>
          <w:lang w:val="nl-NL"/>
        </w:rPr>
        <w:t>t</w:t>
      </w:r>
      <w:r w:rsidR="007B3311" w:rsidRPr="007D4BDE">
        <w:rPr>
          <w:rFonts w:ascii="Times New Roman" w:hAnsi="Times New Roman"/>
          <w:highlight w:val="white"/>
          <w:lang w:val="nl-NL"/>
        </w:rPr>
        <w:t xml:space="preserve"> phải tổ chức giám sát</w:t>
      </w:r>
      <w:r w:rsidR="00737218" w:rsidRPr="007D4BDE">
        <w:rPr>
          <w:rFonts w:ascii="Times New Roman" w:hAnsi="Times New Roman"/>
          <w:highlight w:val="white"/>
          <w:lang w:val="nl-NL"/>
        </w:rPr>
        <w:t xml:space="preserve">, </w:t>
      </w:r>
      <w:r w:rsidR="007B3311" w:rsidRPr="007D4BDE">
        <w:rPr>
          <w:rFonts w:ascii="Times New Roman" w:hAnsi="Times New Roman"/>
          <w:highlight w:val="white"/>
          <w:lang w:val="nl-NL"/>
        </w:rPr>
        <w:t xml:space="preserve">các </w:t>
      </w:r>
      <w:r w:rsidR="00737218" w:rsidRPr="007D4BDE">
        <w:rPr>
          <w:rFonts w:ascii="Times New Roman" w:hAnsi="Times New Roman"/>
          <w:highlight w:val="white"/>
          <w:lang w:val="nl-NL"/>
        </w:rPr>
        <w:t xml:space="preserve">đối tượng, phạm vi </w:t>
      </w:r>
      <w:r w:rsidR="007B3311" w:rsidRPr="007D4BDE">
        <w:rPr>
          <w:rFonts w:ascii="Times New Roman" w:hAnsi="Times New Roman"/>
          <w:highlight w:val="white"/>
          <w:lang w:val="nl-NL"/>
        </w:rPr>
        <w:t xml:space="preserve">sẽ </w:t>
      </w:r>
      <w:r w:rsidR="00737218" w:rsidRPr="007D4BDE">
        <w:rPr>
          <w:rFonts w:ascii="Times New Roman" w:hAnsi="Times New Roman"/>
          <w:highlight w:val="white"/>
          <w:lang w:val="nl-NL"/>
        </w:rPr>
        <w:t>giám sát</w:t>
      </w:r>
      <w:r w:rsidR="007B3311" w:rsidRPr="007D4BDE">
        <w:rPr>
          <w:rFonts w:ascii="Times New Roman" w:hAnsi="Times New Roman"/>
          <w:highlight w:val="white"/>
          <w:lang w:val="nl-NL"/>
        </w:rPr>
        <w:t>, nêu rõ</w:t>
      </w:r>
      <w:r w:rsidR="00737218" w:rsidRPr="007D4BDE">
        <w:rPr>
          <w:rFonts w:ascii="Times New Roman" w:hAnsi="Times New Roman"/>
          <w:highlight w:val="white"/>
          <w:lang w:val="nl-NL"/>
        </w:rPr>
        <w:t xml:space="preserve"> dự </w:t>
      </w:r>
      <w:r w:rsidR="00737218" w:rsidRPr="007D4BDE">
        <w:rPr>
          <w:rFonts w:ascii="Times New Roman" w:hAnsi="Times New Roman"/>
          <w:highlight w:val="white"/>
          <w:lang w:val="vi-VN"/>
        </w:rPr>
        <w:t xml:space="preserve">kiến cơ quan </w:t>
      </w:r>
      <w:r w:rsidR="007B3311" w:rsidRPr="007D4BDE">
        <w:rPr>
          <w:rFonts w:ascii="Times New Roman" w:hAnsi="Times New Roman"/>
          <w:highlight w:val="white"/>
        </w:rPr>
        <w:t xml:space="preserve">nào là </w:t>
      </w:r>
      <w:r w:rsidR="00737218" w:rsidRPr="007D4BDE">
        <w:rPr>
          <w:rFonts w:ascii="Times New Roman" w:hAnsi="Times New Roman"/>
          <w:highlight w:val="white"/>
          <w:lang w:val="vi-VN"/>
        </w:rPr>
        <w:t>chủ trì</w:t>
      </w:r>
      <w:r w:rsidR="00A82B63">
        <w:rPr>
          <w:rFonts w:ascii="Times New Roman" w:hAnsi="Times New Roman"/>
          <w:highlight w:val="white"/>
        </w:rPr>
        <w:t xml:space="preserve"> ?</w:t>
      </w:r>
      <w:r w:rsidR="00737218" w:rsidRPr="007D4BDE">
        <w:rPr>
          <w:rFonts w:ascii="Times New Roman" w:hAnsi="Times New Roman"/>
          <w:highlight w:val="white"/>
          <w:lang w:val="vi-VN"/>
        </w:rPr>
        <w:t xml:space="preserve"> </w:t>
      </w:r>
      <w:r w:rsidR="00737218" w:rsidRPr="007D4BDE">
        <w:rPr>
          <w:rFonts w:ascii="Times New Roman" w:hAnsi="Times New Roman"/>
          <w:highlight w:val="white"/>
        </w:rPr>
        <w:t xml:space="preserve">cơ quan </w:t>
      </w:r>
      <w:r w:rsidR="007B3311" w:rsidRPr="007D4BDE">
        <w:rPr>
          <w:rFonts w:ascii="Times New Roman" w:hAnsi="Times New Roman"/>
          <w:highlight w:val="white"/>
        </w:rPr>
        <w:t xml:space="preserve">nào là </w:t>
      </w:r>
      <w:r w:rsidR="00737218" w:rsidRPr="007D4BDE">
        <w:rPr>
          <w:rFonts w:ascii="Times New Roman" w:hAnsi="Times New Roman"/>
          <w:highlight w:val="white"/>
          <w:lang w:val="vi-VN"/>
        </w:rPr>
        <w:t>phối hợp chuẩn bị nội dung giám sát</w:t>
      </w:r>
      <w:r w:rsidR="00A82B63">
        <w:rPr>
          <w:rFonts w:ascii="Times New Roman" w:hAnsi="Times New Roman"/>
          <w:highlight w:val="white"/>
        </w:rPr>
        <w:t xml:space="preserve"> ?</w:t>
      </w:r>
      <w:r w:rsidR="00737218" w:rsidRPr="007D4BDE">
        <w:rPr>
          <w:rFonts w:ascii="Times New Roman" w:hAnsi="Times New Roman"/>
          <w:highlight w:val="white"/>
        </w:rPr>
        <w:t xml:space="preserve"> đặc biệt là </w:t>
      </w:r>
      <w:r w:rsidR="00737218" w:rsidRPr="007D4BDE">
        <w:rPr>
          <w:rFonts w:ascii="Times New Roman" w:hAnsi="Times New Roman"/>
          <w:bCs/>
        </w:rPr>
        <w:t>các</w:t>
      </w:r>
      <w:r w:rsidR="00737218" w:rsidRPr="007D4BDE">
        <w:rPr>
          <w:rFonts w:ascii="Times New Roman" w:hAnsi="Times New Roman"/>
          <w:bCs/>
          <w:i/>
        </w:rPr>
        <w:t>“biện pháp tổ chức thực hiện”</w:t>
      </w:r>
      <w:r w:rsidR="00737218" w:rsidRPr="007D4BDE">
        <w:rPr>
          <w:rFonts w:ascii="Times New Roman" w:hAnsi="Times New Roman"/>
          <w:bCs/>
        </w:rPr>
        <w:t xml:space="preserve">. </w:t>
      </w:r>
      <w:r w:rsidR="007B3311" w:rsidRPr="007D4BDE">
        <w:rPr>
          <w:rFonts w:ascii="Times New Roman" w:hAnsi="Times New Roman"/>
          <w:bCs/>
        </w:rPr>
        <w:t>Đồng thời cũng hướng dẫn cụ thể là t</w:t>
      </w:r>
      <w:r w:rsidR="00737218" w:rsidRPr="007D4BDE">
        <w:rPr>
          <w:rFonts w:ascii="Times New Roman" w:hAnsi="Times New Roman"/>
          <w:bCs/>
        </w:rPr>
        <w:t xml:space="preserve">rong báo cáo phải </w:t>
      </w:r>
      <w:r w:rsidR="007B3311" w:rsidRPr="007D4BDE">
        <w:rPr>
          <w:rFonts w:ascii="Times New Roman" w:hAnsi="Times New Roman"/>
          <w:bCs/>
        </w:rPr>
        <w:t xml:space="preserve">có </w:t>
      </w:r>
      <w:r w:rsidR="00737218" w:rsidRPr="007D4BDE">
        <w:rPr>
          <w:rFonts w:ascii="Times New Roman" w:hAnsi="Times New Roman"/>
          <w:bCs/>
        </w:rPr>
        <w:t>thống kê</w:t>
      </w:r>
      <w:r w:rsidR="007B3311" w:rsidRPr="007D4BDE">
        <w:rPr>
          <w:rFonts w:ascii="Times New Roman" w:hAnsi="Times New Roman"/>
          <w:bCs/>
        </w:rPr>
        <w:t xml:space="preserve"> về</w:t>
      </w:r>
      <w:r w:rsidR="00737218" w:rsidRPr="007D4BDE">
        <w:rPr>
          <w:rFonts w:ascii="Times New Roman" w:hAnsi="Times New Roman"/>
          <w:bCs/>
        </w:rPr>
        <w:t xml:space="preserve"> các nội dung giám sát chuyên đề </w:t>
      </w:r>
      <w:r w:rsidR="00737218" w:rsidRPr="007D4BDE">
        <w:rPr>
          <w:rFonts w:ascii="Times New Roman" w:hAnsi="Times New Roman"/>
          <w:highlight w:val="white"/>
          <w:lang w:val="vi-VN"/>
        </w:rPr>
        <w:t>đã thực hiện trong 02 năm trước thời điểm đề xuất</w:t>
      </w:r>
      <w:r w:rsidR="00737218" w:rsidRPr="007D4BDE">
        <w:rPr>
          <w:rFonts w:ascii="Times New Roman" w:hAnsi="Times New Roman"/>
          <w:highlight w:val="white"/>
        </w:rPr>
        <w:t xml:space="preserve">. </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t xml:space="preserve">Mục đích của việc xác định các </w:t>
      </w:r>
      <w:r w:rsidR="007B3311" w:rsidRPr="007D4BDE">
        <w:rPr>
          <w:rFonts w:ascii="Times New Roman" w:hAnsi="Times New Roman"/>
          <w:bCs/>
        </w:rPr>
        <w:t xml:space="preserve">loại </w:t>
      </w:r>
      <w:r w:rsidRPr="007D4BDE">
        <w:rPr>
          <w:rFonts w:ascii="Times New Roman" w:hAnsi="Times New Roman"/>
          <w:bCs/>
        </w:rPr>
        <w:t xml:space="preserve">tài liệu và yêu cầu trong hồ sơ trình </w:t>
      </w:r>
      <w:r w:rsidR="007B3311" w:rsidRPr="007D4BDE">
        <w:rPr>
          <w:rFonts w:ascii="Times New Roman" w:hAnsi="Times New Roman"/>
          <w:bCs/>
        </w:rPr>
        <w:t>là nhằm</w:t>
      </w:r>
      <w:r w:rsidRPr="007D4BDE">
        <w:rPr>
          <w:rFonts w:ascii="Times New Roman" w:hAnsi="Times New Roman"/>
          <w:bCs/>
        </w:rPr>
        <w:t xml:space="preserve"> chuẩn hóa việc xây dựng chương trình giám sát, </w:t>
      </w:r>
      <w:r w:rsidR="007B3311" w:rsidRPr="007D4BDE">
        <w:rPr>
          <w:rFonts w:ascii="Times New Roman" w:hAnsi="Times New Roman"/>
          <w:bCs/>
        </w:rPr>
        <w:t xml:space="preserve">hạn chế, </w:t>
      </w:r>
      <w:r w:rsidRPr="007D4BDE">
        <w:rPr>
          <w:rFonts w:ascii="Times New Roman" w:hAnsi="Times New Roman"/>
          <w:bCs/>
        </w:rPr>
        <w:t xml:space="preserve">tránh trùng lắp với các hoạt động giám sát giữa các năm gần nhau, </w:t>
      </w:r>
      <w:r w:rsidR="007B3311" w:rsidRPr="007D4BDE">
        <w:rPr>
          <w:rFonts w:ascii="Times New Roman" w:hAnsi="Times New Roman"/>
          <w:bCs/>
        </w:rPr>
        <w:t xml:space="preserve">đồng thời trong nghị quyết cũng có quy định cụ thể về </w:t>
      </w:r>
      <w:r w:rsidRPr="007D4BDE">
        <w:rPr>
          <w:rFonts w:ascii="Times New Roman" w:hAnsi="Times New Roman"/>
          <w:bCs/>
        </w:rPr>
        <w:t xml:space="preserve">trách nhiệm của các cơ quan, tổ chức cá nhân để </w:t>
      </w:r>
      <w:r w:rsidRPr="007D4BDE">
        <w:rPr>
          <w:rFonts w:ascii="Times New Roman" w:hAnsi="Times New Roman"/>
          <w:bCs/>
          <w:iCs/>
          <w:lang w:val="de-DE"/>
        </w:rPr>
        <w:t>HĐND</w:t>
      </w:r>
      <w:r w:rsidRPr="007D4BDE">
        <w:rPr>
          <w:rFonts w:ascii="Times New Roman" w:hAnsi="Times New Roman"/>
          <w:bCs/>
        </w:rPr>
        <w:t xml:space="preserve">, Thường trực </w:t>
      </w:r>
      <w:r w:rsidRPr="007D4BDE">
        <w:rPr>
          <w:rFonts w:ascii="Times New Roman" w:hAnsi="Times New Roman"/>
          <w:bCs/>
          <w:iCs/>
          <w:lang w:val="de-DE"/>
        </w:rPr>
        <w:t>HĐND</w:t>
      </w:r>
      <w:r w:rsidRPr="007D4BDE">
        <w:rPr>
          <w:rFonts w:ascii="Times New Roman" w:hAnsi="Times New Roman"/>
          <w:bCs/>
        </w:rPr>
        <w:t xml:space="preserve"> có căn cứ xem xét, thông qua, làm cơ sở để việc thực </w:t>
      </w:r>
      <w:r w:rsidRPr="007D4BDE">
        <w:rPr>
          <w:rFonts w:ascii="Times New Roman" w:hAnsi="Times New Roman"/>
          <w:bCs/>
        </w:rPr>
        <w:lastRenderedPageBreak/>
        <w:t>hiện chương trình giám sát của HĐND, Thường trực HĐND</w:t>
      </w:r>
      <w:r w:rsidR="007B3311" w:rsidRPr="007D4BDE">
        <w:rPr>
          <w:rFonts w:ascii="Times New Roman" w:hAnsi="Times New Roman"/>
          <w:bCs/>
        </w:rPr>
        <w:t xml:space="preserve"> để đảm bảo</w:t>
      </w:r>
      <w:r w:rsidRPr="007D4BDE">
        <w:rPr>
          <w:rFonts w:ascii="Times New Roman" w:hAnsi="Times New Roman"/>
          <w:bCs/>
        </w:rPr>
        <w:t xml:space="preserve"> hiệu quả, chất lượng. </w:t>
      </w:r>
    </w:p>
    <w:p w:rsidR="00737218" w:rsidRPr="007D4BDE" w:rsidRDefault="00A82B63" w:rsidP="00C85AB5">
      <w:pPr>
        <w:spacing w:after="120" w:line="312" w:lineRule="auto"/>
        <w:ind w:firstLine="720"/>
        <w:jc w:val="both"/>
        <w:rPr>
          <w:rFonts w:ascii="Times New Roman" w:hAnsi="Times New Roman"/>
          <w:b/>
          <w:bCs/>
          <w:i/>
        </w:rPr>
      </w:pPr>
      <w:r>
        <w:rPr>
          <w:rFonts w:ascii="Times New Roman" w:hAnsi="Times New Roman"/>
          <w:b/>
          <w:bCs/>
          <w:i/>
        </w:rPr>
        <w:t>2.2.</w:t>
      </w:r>
      <w:r w:rsidR="00737218" w:rsidRPr="007D4BDE">
        <w:rPr>
          <w:rFonts w:ascii="Times New Roman" w:hAnsi="Times New Roman"/>
          <w:b/>
          <w:bCs/>
          <w:i/>
        </w:rPr>
        <w:t xml:space="preserve"> </w:t>
      </w:r>
      <w:r>
        <w:rPr>
          <w:rFonts w:ascii="Times New Roman" w:hAnsi="Times New Roman"/>
          <w:b/>
          <w:bCs/>
          <w:i/>
        </w:rPr>
        <w:t>Về việc x</w:t>
      </w:r>
      <w:r w:rsidR="00737218" w:rsidRPr="007D4BDE">
        <w:rPr>
          <w:rFonts w:ascii="Times New Roman" w:hAnsi="Times New Roman"/>
          <w:b/>
          <w:bCs/>
          <w:i/>
        </w:rPr>
        <w:t>ác định rõ các mốc thời gian</w:t>
      </w:r>
    </w:p>
    <w:p w:rsidR="00737218" w:rsidRPr="007D4BDE" w:rsidRDefault="007B3311" w:rsidP="00C85AB5">
      <w:pPr>
        <w:spacing w:after="120" w:line="312" w:lineRule="auto"/>
        <w:ind w:firstLine="720"/>
        <w:jc w:val="both"/>
        <w:rPr>
          <w:rFonts w:ascii="Times New Roman" w:hAnsi="Times New Roman"/>
          <w:bCs/>
        </w:rPr>
      </w:pPr>
      <w:r w:rsidRPr="007D4BDE">
        <w:rPr>
          <w:rFonts w:ascii="Times New Roman" w:hAnsi="Times New Roman"/>
          <w:bCs/>
        </w:rPr>
        <w:t xml:space="preserve">Mặc dù </w:t>
      </w:r>
      <w:r w:rsidR="00737218" w:rsidRPr="007D4BDE">
        <w:rPr>
          <w:rFonts w:ascii="Times New Roman" w:hAnsi="Times New Roman"/>
          <w:lang w:val="it-IT"/>
        </w:rPr>
        <w:t>Luật hoạt động giám sát</w:t>
      </w:r>
      <w:r w:rsidR="00737218" w:rsidRPr="007D4BDE">
        <w:rPr>
          <w:rFonts w:ascii="Times New Roman" w:hAnsi="Times New Roman"/>
          <w:bCs/>
        </w:rPr>
        <w:t xml:space="preserve"> đã </w:t>
      </w:r>
      <w:r w:rsidRPr="007D4BDE">
        <w:rPr>
          <w:rFonts w:ascii="Times New Roman" w:hAnsi="Times New Roman"/>
          <w:bCs/>
        </w:rPr>
        <w:t xml:space="preserve">có một số nội dung </w:t>
      </w:r>
      <w:r w:rsidR="00737218" w:rsidRPr="007D4BDE">
        <w:rPr>
          <w:rFonts w:ascii="Times New Roman" w:hAnsi="Times New Roman"/>
          <w:bCs/>
        </w:rPr>
        <w:t xml:space="preserve">quy định về thẩm quyền giám sát của </w:t>
      </w:r>
      <w:r w:rsidR="00737218" w:rsidRPr="007D4BDE">
        <w:rPr>
          <w:rFonts w:ascii="Times New Roman" w:hAnsi="Times New Roman"/>
          <w:bCs/>
          <w:iCs/>
          <w:lang w:val="de-DE"/>
        </w:rPr>
        <w:t>HĐND</w:t>
      </w:r>
      <w:r w:rsidRPr="007D4BDE">
        <w:rPr>
          <w:rFonts w:ascii="Times New Roman" w:hAnsi="Times New Roman"/>
          <w:bCs/>
          <w:iCs/>
          <w:lang w:val="de-DE"/>
        </w:rPr>
        <w:t>,</w:t>
      </w:r>
      <w:r w:rsidR="00737218" w:rsidRPr="007D4BDE">
        <w:rPr>
          <w:rFonts w:ascii="Times New Roman" w:hAnsi="Times New Roman"/>
          <w:bCs/>
        </w:rPr>
        <w:t xml:space="preserve"> nhưng </w:t>
      </w:r>
      <w:r w:rsidRPr="007D4BDE">
        <w:rPr>
          <w:rFonts w:ascii="Times New Roman" w:hAnsi="Times New Roman"/>
          <w:bCs/>
        </w:rPr>
        <w:t xml:space="preserve">quy định </w:t>
      </w:r>
      <w:r w:rsidR="00737218" w:rsidRPr="007D4BDE">
        <w:rPr>
          <w:rFonts w:ascii="Times New Roman" w:hAnsi="Times New Roman"/>
          <w:bCs/>
        </w:rPr>
        <w:t>chưa rõ về thời điểm thực hiện.</w:t>
      </w:r>
      <w:r w:rsidR="00737218" w:rsidRPr="007D4BDE">
        <w:rPr>
          <w:rFonts w:ascii="Times New Roman" w:hAnsi="Times New Roman"/>
          <w:bCs/>
          <w:i/>
        </w:rPr>
        <w:t xml:space="preserve"> </w:t>
      </w:r>
      <w:r w:rsidR="00737218" w:rsidRPr="007D4BDE">
        <w:rPr>
          <w:rFonts w:ascii="Times New Roman" w:hAnsi="Times New Roman"/>
          <w:bCs/>
        </w:rPr>
        <w:t xml:space="preserve">Vì vậy, Nghị quyết </w:t>
      </w:r>
      <w:r w:rsidRPr="007D4BDE">
        <w:rPr>
          <w:rFonts w:ascii="Times New Roman" w:hAnsi="Times New Roman"/>
          <w:bCs/>
        </w:rPr>
        <w:t xml:space="preserve">hướng dẫn </w:t>
      </w:r>
      <w:r w:rsidR="00737218" w:rsidRPr="007D4BDE">
        <w:rPr>
          <w:rFonts w:ascii="Times New Roman" w:hAnsi="Times New Roman"/>
          <w:bCs/>
        </w:rPr>
        <w:t>đã xác định các mốc thời gian. Cụ thể</w:t>
      </w:r>
      <w:r w:rsidR="00E4423D">
        <w:rPr>
          <w:rFonts w:ascii="Times New Roman" w:hAnsi="Times New Roman"/>
          <w:bCs/>
        </w:rPr>
        <w:t xml:space="preserve"> là</w:t>
      </w:r>
      <w:r w:rsidR="00737218" w:rsidRPr="007D4BDE">
        <w:rPr>
          <w:rFonts w:ascii="Times New Roman" w:hAnsi="Times New Roman"/>
          <w:bCs/>
        </w:rPr>
        <w:t xml:space="preserve">: </w:t>
      </w:r>
    </w:p>
    <w:p w:rsidR="007B3311" w:rsidRPr="00A713D3" w:rsidRDefault="00A82B63" w:rsidP="00C85AB5">
      <w:pPr>
        <w:spacing w:after="120" w:line="312" w:lineRule="auto"/>
        <w:ind w:firstLine="720"/>
        <w:jc w:val="both"/>
        <w:rPr>
          <w:rFonts w:ascii="Times New Roman" w:hAnsi="Times New Roman"/>
          <w:bCs/>
          <w:spacing w:val="-4"/>
        </w:rPr>
      </w:pPr>
      <w:r w:rsidRPr="00A713D3">
        <w:rPr>
          <w:rFonts w:ascii="Times New Roman" w:hAnsi="Times New Roman"/>
          <w:bCs/>
          <w:spacing w:val="-4"/>
        </w:rPr>
        <w:t xml:space="preserve">- </w:t>
      </w:r>
      <w:r w:rsidR="00737218" w:rsidRPr="00A713D3">
        <w:rPr>
          <w:rFonts w:ascii="Times New Roman" w:hAnsi="Times New Roman"/>
          <w:bCs/>
          <w:spacing w:val="-4"/>
        </w:rPr>
        <w:t>Khoản 1 Điều 5 quy định</w:t>
      </w:r>
      <w:r w:rsidR="007B3311" w:rsidRPr="00A713D3">
        <w:rPr>
          <w:rFonts w:ascii="Times New Roman" w:hAnsi="Times New Roman"/>
          <w:bCs/>
          <w:spacing w:val="-4"/>
        </w:rPr>
        <w:t xml:space="preserve"> hướng dẫn cụ thể</w:t>
      </w:r>
      <w:r w:rsidR="00737218" w:rsidRPr="00A713D3">
        <w:rPr>
          <w:rFonts w:ascii="Times New Roman" w:hAnsi="Times New Roman"/>
          <w:bCs/>
          <w:spacing w:val="-4"/>
        </w:rPr>
        <w:t xml:space="preserve"> về thời gian Thường trực HĐND ban hành kế hoạch thực hiện chương trình giám sát của HĐND chậm nhất là 15 ngày kể từ ngày Nghị quyết về chương trình giám sát của HĐND được thông qua. </w:t>
      </w:r>
    </w:p>
    <w:p w:rsidR="00737218" w:rsidRPr="007D4BDE" w:rsidRDefault="00A82B63" w:rsidP="00C85AB5">
      <w:pPr>
        <w:spacing w:after="120" w:line="312" w:lineRule="auto"/>
        <w:ind w:firstLine="720"/>
        <w:jc w:val="both"/>
        <w:rPr>
          <w:rFonts w:ascii="Times New Roman" w:hAnsi="Times New Roman"/>
          <w:lang w:val="nl-NL"/>
        </w:rPr>
      </w:pPr>
      <w:r>
        <w:rPr>
          <w:rFonts w:ascii="Times New Roman" w:hAnsi="Times New Roman"/>
          <w:lang w:val="nl-NL"/>
        </w:rPr>
        <w:t xml:space="preserve">- </w:t>
      </w:r>
      <w:r w:rsidR="00737218" w:rsidRPr="007D4BDE">
        <w:rPr>
          <w:rFonts w:ascii="Times New Roman" w:hAnsi="Times New Roman"/>
          <w:lang w:val="nl-NL"/>
        </w:rPr>
        <w:t>Khoản 1 Điều 7 quy định</w:t>
      </w:r>
      <w:r w:rsidR="007B3311" w:rsidRPr="007D4BDE">
        <w:rPr>
          <w:rFonts w:ascii="Times New Roman" w:hAnsi="Times New Roman"/>
          <w:lang w:val="nl-NL"/>
        </w:rPr>
        <w:t>, hướng dẫn</w:t>
      </w:r>
      <w:r w:rsidR="00737218" w:rsidRPr="007D4BDE">
        <w:rPr>
          <w:rFonts w:ascii="Times New Roman" w:hAnsi="Times New Roman"/>
          <w:lang w:val="nl-NL"/>
        </w:rPr>
        <w:t xml:space="preserve"> về thời gian các Ban được giao chủ trì thực hiện </w:t>
      </w:r>
      <w:r w:rsidR="007B3311" w:rsidRPr="007D4BDE">
        <w:rPr>
          <w:rFonts w:ascii="Times New Roman" w:hAnsi="Times New Roman"/>
          <w:lang w:val="nl-NL"/>
        </w:rPr>
        <w:t xml:space="preserve">các </w:t>
      </w:r>
      <w:r w:rsidR="00737218" w:rsidRPr="007D4BDE">
        <w:rPr>
          <w:rFonts w:ascii="Times New Roman" w:hAnsi="Times New Roman"/>
          <w:lang w:val="nl-NL"/>
        </w:rPr>
        <w:t xml:space="preserve">nội dung trong chương trình giám sát </w:t>
      </w:r>
      <w:r w:rsidR="007B3311" w:rsidRPr="007D4BDE">
        <w:rPr>
          <w:rFonts w:ascii="Times New Roman" w:hAnsi="Times New Roman"/>
          <w:lang w:val="nl-NL"/>
        </w:rPr>
        <w:t xml:space="preserve">và có trách nhiệm </w:t>
      </w:r>
      <w:r w:rsidR="00737218" w:rsidRPr="007D4BDE">
        <w:rPr>
          <w:rFonts w:ascii="Times New Roman" w:hAnsi="Times New Roman"/>
          <w:lang w:val="nl-NL"/>
        </w:rPr>
        <w:t xml:space="preserve">gửi báo cáo </w:t>
      </w:r>
      <w:r w:rsidR="00737218" w:rsidRPr="007D4BDE">
        <w:rPr>
          <w:rFonts w:ascii="Times New Roman" w:hAnsi="Times New Roman"/>
          <w:highlight w:val="white"/>
        </w:rPr>
        <w:t xml:space="preserve">về </w:t>
      </w:r>
      <w:r w:rsidR="00737218" w:rsidRPr="007D4BDE">
        <w:rPr>
          <w:rFonts w:ascii="Times New Roman" w:hAnsi="Times New Roman"/>
          <w:highlight w:val="white"/>
          <w:lang w:val="vi-VN"/>
        </w:rPr>
        <w:t xml:space="preserve">kết quả thực hiện </w:t>
      </w:r>
      <w:r w:rsidR="00737218" w:rsidRPr="007D4BDE">
        <w:rPr>
          <w:rFonts w:ascii="Times New Roman" w:hAnsi="Times New Roman"/>
          <w:highlight w:val="white"/>
        </w:rPr>
        <w:t xml:space="preserve">chương trình giám sát của năm trước </w:t>
      </w:r>
      <w:r w:rsidR="00737218" w:rsidRPr="007D4BDE">
        <w:rPr>
          <w:rFonts w:ascii="Times New Roman" w:hAnsi="Times New Roman"/>
          <w:highlight w:val="white"/>
          <w:lang w:val="vi-VN"/>
        </w:rPr>
        <w:t>đến Thường trực HĐND</w:t>
      </w:r>
      <w:r w:rsidR="00737218" w:rsidRPr="007D4BDE">
        <w:rPr>
          <w:rFonts w:ascii="Times New Roman" w:hAnsi="Times New Roman"/>
          <w:highlight w:val="white"/>
        </w:rPr>
        <w:t xml:space="preserve"> để </w:t>
      </w:r>
      <w:r w:rsidR="007B3311" w:rsidRPr="007D4BDE">
        <w:rPr>
          <w:rFonts w:ascii="Times New Roman" w:hAnsi="Times New Roman"/>
          <w:highlight w:val="white"/>
        </w:rPr>
        <w:t xml:space="preserve">Thường trực HĐND có trách nhiệm </w:t>
      </w:r>
      <w:r w:rsidR="00737218" w:rsidRPr="007D4BDE">
        <w:rPr>
          <w:rFonts w:ascii="Times New Roman" w:hAnsi="Times New Roman"/>
          <w:highlight w:val="white"/>
        </w:rPr>
        <w:t>tổng hợp, báo cáo HĐND chậm nhất là 15 ngày trước ngày khai mạc kỳ họp giữa năm của HĐND</w:t>
      </w:r>
      <w:r>
        <w:rPr>
          <w:rFonts w:ascii="Times New Roman" w:hAnsi="Times New Roman"/>
          <w:highlight w:val="white"/>
        </w:rPr>
        <w:t>.</w:t>
      </w:r>
    </w:p>
    <w:p w:rsidR="00737218" w:rsidRPr="007D4BDE" w:rsidRDefault="00A82B63" w:rsidP="00C85AB5">
      <w:pPr>
        <w:autoSpaceDE w:val="0"/>
        <w:autoSpaceDN w:val="0"/>
        <w:adjustRightInd w:val="0"/>
        <w:spacing w:after="120" w:line="312" w:lineRule="auto"/>
        <w:ind w:firstLine="709"/>
        <w:jc w:val="both"/>
        <w:rPr>
          <w:rFonts w:ascii="Times New Roman" w:hAnsi="Times New Roman"/>
          <w:highlight w:val="white"/>
          <w:lang w:val="vi-VN"/>
        </w:rPr>
      </w:pPr>
      <w:r>
        <w:rPr>
          <w:rFonts w:ascii="Times New Roman" w:hAnsi="Times New Roman"/>
          <w:highlight w:val="white"/>
        </w:rPr>
        <w:t xml:space="preserve">- </w:t>
      </w:r>
      <w:r w:rsidR="00737218" w:rsidRPr="007D4BDE">
        <w:rPr>
          <w:rFonts w:ascii="Times New Roman" w:hAnsi="Times New Roman"/>
          <w:highlight w:val="white"/>
        </w:rPr>
        <w:t>Khoản 1 Điều 9 quy định</w:t>
      </w:r>
      <w:r w:rsidR="007B3311" w:rsidRPr="007D4BDE">
        <w:rPr>
          <w:rFonts w:ascii="Times New Roman" w:hAnsi="Times New Roman"/>
          <w:highlight w:val="white"/>
        </w:rPr>
        <w:t>, hướng dẫn cụ thể về</w:t>
      </w:r>
      <w:r w:rsidR="00737218" w:rsidRPr="007D4BDE">
        <w:rPr>
          <w:rFonts w:ascii="Times New Roman" w:hAnsi="Times New Roman"/>
          <w:highlight w:val="white"/>
        </w:rPr>
        <w:t xml:space="preserve"> các mốc thời gian tiến hành chất vấn: </w:t>
      </w:r>
      <w:r>
        <w:rPr>
          <w:rFonts w:ascii="Times New Roman" w:hAnsi="Times New Roman"/>
          <w:highlight w:val="white"/>
        </w:rPr>
        <w:t xml:space="preserve">(i) </w:t>
      </w:r>
      <w:r w:rsidR="00737218" w:rsidRPr="007D4BDE">
        <w:rPr>
          <w:rFonts w:ascii="Times New Roman" w:hAnsi="Times New Roman"/>
          <w:highlight w:val="white"/>
        </w:rPr>
        <w:t xml:space="preserve">chậm nhất là 10 ngày trước ngày khai mạc, bản </w:t>
      </w:r>
      <w:r w:rsidR="00737218" w:rsidRPr="007D4BDE">
        <w:rPr>
          <w:rFonts w:ascii="Times New Roman" w:hAnsi="Times New Roman"/>
          <w:highlight w:val="white"/>
          <w:lang w:val="vi-VN"/>
        </w:rPr>
        <w:t xml:space="preserve">tổng hợp ý kiến, kiến nghị của cử tri, đề xuất vấn đề chất vấn </w:t>
      </w:r>
      <w:r w:rsidR="007B386D" w:rsidRPr="007D4BDE">
        <w:rPr>
          <w:rFonts w:ascii="Times New Roman" w:hAnsi="Times New Roman"/>
          <w:highlight w:val="white"/>
        </w:rPr>
        <w:t xml:space="preserve">phải </w:t>
      </w:r>
      <w:r w:rsidR="00737218" w:rsidRPr="007D4BDE">
        <w:rPr>
          <w:rFonts w:ascii="Times New Roman" w:hAnsi="Times New Roman"/>
          <w:highlight w:val="white"/>
        </w:rPr>
        <w:t>được gửi</w:t>
      </w:r>
      <w:r w:rsidR="00737218" w:rsidRPr="007D4BDE">
        <w:rPr>
          <w:rFonts w:ascii="Times New Roman" w:hAnsi="Times New Roman"/>
          <w:highlight w:val="white"/>
          <w:lang w:val="vi-VN"/>
        </w:rPr>
        <w:t xml:space="preserve"> đến Thường trực HĐND; </w:t>
      </w:r>
      <w:r>
        <w:rPr>
          <w:rFonts w:ascii="Times New Roman" w:hAnsi="Times New Roman"/>
          <w:highlight w:val="white"/>
        </w:rPr>
        <w:t>(ii)</w:t>
      </w:r>
      <w:r w:rsidR="007B386D" w:rsidRPr="007D4BDE">
        <w:rPr>
          <w:rFonts w:ascii="Times New Roman" w:hAnsi="Times New Roman"/>
          <w:highlight w:val="white"/>
        </w:rPr>
        <w:t xml:space="preserve"> </w:t>
      </w:r>
      <w:r w:rsidR="00737218" w:rsidRPr="007D4BDE">
        <w:rPr>
          <w:rFonts w:ascii="Times New Roman" w:hAnsi="Times New Roman"/>
          <w:highlight w:val="white"/>
        </w:rPr>
        <w:t>c</w:t>
      </w:r>
      <w:r w:rsidR="00737218" w:rsidRPr="007D4BDE">
        <w:rPr>
          <w:rFonts w:ascii="Times New Roman" w:hAnsi="Times New Roman"/>
          <w:highlight w:val="white"/>
          <w:lang w:val="vi-VN"/>
        </w:rPr>
        <w:t xml:space="preserve">hậm nhất là 07 ngày trước ngày khai mạc kỳ họp HĐND, </w:t>
      </w:r>
      <w:r w:rsidR="00737218" w:rsidRPr="007D4BDE">
        <w:rPr>
          <w:rFonts w:ascii="Times New Roman" w:hAnsi="Times New Roman"/>
          <w:highlight w:val="white"/>
        </w:rPr>
        <w:t xml:space="preserve">Thường trực HĐND </w:t>
      </w:r>
      <w:r w:rsidR="007B386D" w:rsidRPr="007D4BDE">
        <w:rPr>
          <w:rFonts w:ascii="Times New Roman" w:hAnsi="Times New Roman"/>
          <w:highlight w:val="white"/>
        </w:rPr>
        <w:t xml:space="preserve">phải </w:t>
      </w:r>
      <w:r w:rsidR="00737218" w:rsidRPr="007D4BDE">
        <w:rPr>
          <w:rFonts w:ascii="Times New Roman" w:hAnsi="Times New Roman"/>
          <w:highlight w:val="white"/>
        </w:rPr>
        <w:t xml:space="preserve">hoàn thành việc tổng hợp </w:t>
      </w:r>
      <w:r w:rsidR="00737218" w:rsidRPr="007D4BDE">
        <w:rPr>
          <w:rFonts w:ascii="Times New Roman" w:hAnsi="Times New Roman"/>
          <w:highlight w:val="white"/>
          <w:lang w:val="vi-VN"/>
        </w:rPr>
        <w:t xml:space="preserve">đề xuất vấn đề chất vấn; </w:t>
      </w:r>
      <w:r w:rsidR="00AB686F">
        <w:rPr>
          <w:rFonts w:ascii="Times New Roman" w:hAnsi="Times New Roman"/>
          <w:highlight w:val="white"/>
        </w:rPr>
        <w:t xml:space="preserve">(iii) </w:t>
      </w:r>
      <w:r w:rsidR="00737218" w:rsidRPr="007D4BDE">
        <w:rPr>
          <w:rFonts w:ascii="Times New Roman" w:hAnsi="Times New Roman"/>
          <w:highlight w:val="white"/>
        </w:rPr>
        <w:t>c</w:t>
      </w:r>
      <w:r w:rsidR="00737218" w:rsidRPr="007D4BDE">
        <w:rPr>
          <w:rFonts w:ascii="Times New Roman" w:hAnsi="Times New Roman"/>
          <w:highlight w:val="white"/>
          <w:lang w:val="vi-VN"/>
        </w:rPr>
        <w:t>hậm nhất là 05 ngày trước ngày khai mạc kỳ họp HĐND,</w:t>
      </w:r>
      <w:r w:rsidR="007B3311" w:rsidRPr="007D4BDE">
        <w:rPr>
          <w:rFonts w:ascii="Times New Roman" w:hAnsi="Times New Roman"/>
          <w:highlight w:val="white"/>
        </w:rPr>
        <w:t xml:space="preserve"> </w:t>
      </w:r>
      <w:r w:rsidR="00737218" w:rsidRPr="007D4BDE">
        <w:rPr>
          <w:rFonts w:ascii="Times New Roman" w:hAnsi="Times New Roman"/>
          <w:highlight w:val="white"/>
          <w:lang w:val="vi-VN"/>
        </w:rPr>
        <w:t xml:space="preserve">Thường trực HĐND </w:t>
      </w:r>
      <w:r w:rsidR="00737218" w:rsidRPr="007D4BDE">
        <w:rPr>
          <w:rFonts w:ascii="Times New Roman" w:hAnsi="Times New Roman"/>
          <w:highlight w:val="white"/>
        </w:rPr>
        <w:t>dự kiến lựa chọn nhóm vấn đề</w:t>
      </w:r>
      <w:r w:rsidR="00737218" w:rsidRPr="007D4BDE">
        <w:rPr>
          <w:rFonts w:ascii="Times New Roman" w:hAnsi="Times New Roman"/>
          <w:highlight w:val="white"/>
          <w:lang w:val="vi-VN"/>
        </w:rPr>
        <w:t xml:space="preserve"> chất vấn</w:t>
      </w:r>
      <w:r w:rsidR="00737218" w:rsidRPr="007D4BDE">
        <w:rPr>
          <w:rFonts w:ascii="Times New Roman" w:hAnsi="Times New Roman"/>
          <w:highlight w:val="white"/>
        </w:rPr>
        <w:t>, người bị chất vấn</w:t>
      </w:r>
      <w:r w:rsidR="00737218" w:rsidRPr="007D4BDE">
        <w:rPr>
          <w:rFonts w:ascii="Times New Roman" w:hAnsi="Times New Roman"/>
          <w:highlight w:val="white"/>
          <w:lang w:val="vi-VN"/>
        </w:rPr>
        <w:t xml:space="preserve"> tại kỳ họp HĐND</w:t>
      </w:r>
      <w:r w:rsidR="00737218" w:rsidRPr="007D4BDE">
        <w:rPr>
          <w:rFonts w:ascii="Times New Roman" w:hAnsi="Times New Roman"/>
          <w:highlight w:val="white"/>
        </w:rPr>
        <w:t xml:space="preserve"> để trình HĐND xem xét, quyết định</w:t>
      </w:r>
      <w:r w:rsidR="00737218" w:rsidRPr="007D4BDE">
        <w:rPr>
          <w:rFonts w:ascii="Times New Roman" w:hAnsi="Times New Roman"/>
          <w:highlight w:val="white"/>
          <w:lang w:val="vi-VN"/>
        </w:rPr>
        <w:t xml:space="preserve">. </w:t>
      </w:r>
    </w:p>
    <w:p w:rsidR="00737218"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highlight w:val="white"/>
        </w:rPr>
        <w:t xml:space="preserve">- </w:t>
      </w:r>
      <w:r w:rsidR="00737218" w:rsidRPr="007D4BDE">
        <w:rPr>
          <w:rFonts w:ascii="Times New Roman" w:hAnsi="Times New Roman"/>
          <w:highlight w:val="white"/>
        </w:rPr>
        <w:t xml:space="preserve">Khoản 1 Điều 11 </w:t>
      </w:r>
      <w:r w:rsidR="007B3311" w:rsidRPr="007D4BDE">
        <w:rPr>
          <w:rFonts w:ascii="Times New Roman" w:hAnsi="Times New Roman"/>
        </w:rPr>
        <w:t xml:space="preserve">Nghị quyết </w:t>
      </w:r>
      <w:r>
        <w:rPr>
          <w:rFonts w:ascii="Times New Roman" w:hAnsi="Times New Roman"/>
        </w:rPr>
        <w:t xml:space="preserve">đã </w:t>
      </w:r>
      <w:r w:rsidR="007B3311" w:rsidRPr="007D4BDE">
        <w:rPr>
          <w:rFonts w:ascii="Times New Roman" w:hAnsi="Times New Roman"/>
        </w:rPr>
        <w:t xml:space="preserve">hướng dẫn và </w:t>
      </w:r>
      <w:r w:rsidR="00737218" w:rsidRPr="007D4BDE">
        <w:rPr>
          <w:rFonts w:ascii="Times New Roman" w:hAnsi="Times New Roman"/>
          <w:bCs/>
        </w:rPr>
        <w:t>xác định mốc thời gian</w:t>
      </w:r>
      <w:r w:rsidR="00737218" w:rsidRPr="007D4BDE">
        <w:rPr>
          <w:rFonts w:ascii="Times New Roman" w:hAnsi="Times New Roman"/>
          <w:b/>
          <w:bCs/>
        </w:rPr>
        <w:t xml:space="preserve"> </w:t>
      </w:r>
      <w:r w:rsidR="00737218" w:rsidRPr="007D4BDE">
        <w:rPr>
          <w:rFonts w:ascii="Times New Roman" w:hAnsi="Times New Roman"/>
          <w:lang w:val="vi-VN"/>
        </w:rPr>
        <w:t>dự kiến nhóm vấn đề chất vấn và người bị chất vấn</w:t>
      </w:r>
      <w:r w:rsidR="00737218" w:rsidRPr="007D4BDE">
        <w:rPr>
          <w:rFonts w:ascii="Times New Roman" w:hAnsi="Times New Roman"/>
        </w:rPr>
        <w:t xml:space="preserve"> </w:t>
      </w:r>
      <w:r w:rsidR="00326D62" w:rsidRPr="007D4BDE">
        <w:rPr>
          <w:rFonts w:ascii="Times New Roman" w:hAnsi="Times New Roman"/>
        </w:rPr>
        <w:t xml:space="preserve">phải </w:t>
      </w:r>
      <w:r w:rsidR="00737218" w:rsidRPr="007D4BDE">
        <w:rPr>
          <w:rFonts w:ascii="Times New Roman" w:hAnsi="Times New Roman"/>
        </w:rPr>
        <w:t xml:space="preserve">được báo cáo </w:t>
      </w:r>
      <w:r w:rsidR="00326D62" w:rsidRPr="007D4BDE">
        <w:rPr>
          <w:rFonts w:ascii="Times New Roman" w:hAnsi="Times New Roman"/>
        </w:rPr>
        <w:t xml:space="preserve">đến </w:t>
      </w:r>
      <w:r w:rsidR="00737218" w:rsidRPr="007D4BDE">
        <w:rPr>
          <w:rFonts w:ascii="Times New Roman" w:hAnsi="Times New Roman"/>
        </w:rPr>
        <w:t>Thường trực HĐND</w:t>
      </w:r>
      <w:r w:rsidR="007B3311" w:rsidRPr="007D4BDE">
        <w:rPr>
          <w:rFonts w:ascii="Times New Roman" w:hAnsi="Times New Roman"/>
        </w:rPr>
        <w:t xml:space="preserve"> </w:t>
      </w:r>
      <w:r w:rsidR="00737218" w:rsidRPr="007D4BDE">
        <w:rPr>
          <w:rFonts w:ascii="Times New Roman" w:hAnsi="Times New Roman"/>
        </w:rPr>
        <w:t xml:space="preserve">chậm nhất là 12 ngày trước ngày tổ chức phiên chất vấn; </w:t>
      </w:r>
      <w:r w:rsidR="007B3311" w:rsidRPr="007D4BDE">
        <w:rPr>
          <w:rFonts w:ascii="Times New Roman" w:hAnsi="Times New Roman"/>
        </w:rPr>
        <w:t xml:space="preserve">Như vậy là </w:t>
      </w:r>
      <w:r w:rsidR="00737218" w:rsidRPr="007D4BDE">
        <w:rPr>
          <w:rFonts w:ascii="Times New Roman" w:hAnsi="Times New Roman"/>
        </w:rPr>
        <w:t>c</w:t>
      </w:r>
      <w:r w:rsidR="00737218" w:rsidRPr="007D4BDE">
        <w:rPr>
          <w:rFonts w:ascii="Times New Roman" w:hAnsi="Times New Roman"/>
          <w:lang w:val="vi-VN"/>
        </w:rPr>
        <w:t xml:space="preserve">hậm nhất là </w:t>
      </w:r>
      <w:r w:rsidR="00737218" w:rsidRPr="007D4BDE">
        <w:rPr>
          <w:rFonts w:ascii="Times New Roman" w:hAnsi="Times New Roman"/>
        </w:rPr>
        <w:t>10</w:t>
      </w:r>
      <w:r w:rsidR="00737218" w:rsidRPr="007D4BDE">
        <w:rPr>
          <w:rFonts w:ascii="Times New Roman" w:hAnsi="Times New Roman"/>
          <w:lang w:val="vi-VN"/>
        </w:rPr>
        <w:t xml:space="preserve"> ngày trước ngày tổ chức phiên chất vấn, kế hoạch</w:t>
      </w:r>
      <w:r w:rsidR="00737218" w:rsidRPr="007D4BDE">
        <w:rPr>
          <w:rFonts w:ascii="Times New Roman" w:hAnsi="Times New Roman"/>
        </w:rPr>
        <w:t xml:space="preserve"> tổ chức hoạt động chất vấn</w:t>
      </w:r>
      <w:r w:rsidR="00737218" w:rsidRPr="007D4BDE">
        <w:rPr>
          <w:rFonts w:ascii="Times New Roman" w:hAnsi="Times New Roman"/>
          <w:lang w:val="vi-VN"/>
        </w:rPr>
        <w:t xml:space="preserve"> </w:t>
      </w:r>
      <w:r w:rsidR="007B3311" w:rsidRPr="007D4BDE">
        <w:rPr>
          <w:rFonts w:ascii="Times New Roman" w:hAnsi="Times New Roman"/>
        </w:rPr>
        <w:t xml:space="preserve">phải </w:t>
      </w:r>
      <w:r w:rsidR="00737218" w:rsidRPr="007D4BDE">
        <w:rPr>
          <w:rFonts w:ascii="Times New Roman" w:hAnsi="Times New Roman"/>
          <w:lang w:val="vi-VN"/>
        </w:rPr>
        <w:t>được gửi đến đại biểu HĐND</w:t>
      </w:r>
      <w:r w:rsidR="00737218" w:rsidRPr="007D4BDE">
        <w:rPr>
          <w:rFonts w:ascii="Times New Roman" w:hAnsi="Times New Roman"/>
        </w:rPr>
        <w:t>,</w:t>
      </w:r>
      <w:r w:rsidR="00737218" w:rsidRPr="007D4BDE">
        <w:rPr>
          <w:rFonts w:ascii="Times New Roman" w:hAnsi="Times New Roman"/>
          <w:lang w:val="vi-VN"/>
        </w:rPr>
        <w:t xml:space="preserve"> các cơ quan hữu quan</w:t>
      </w:r>
      <w:r w:rsidR="00737218" w:rsidRPr="007D4BDE">
        <w:rPr>
          <w:rFonts w:ascii="Times New Roman" w:hAnsi="Times New Roman"/>
        </w:rPr>
        <w:t xml:space="preserve"> và người bị chất vấn; </w:t>
      </w:r>
      <w:r w:rsidR="00737218" w:rsidRPr="007D4BDE">
        <w:rPr>
          <w:rFonts w:ascii="Times New Roman" w:hAnsi="Times New Roman"/>
          <w:lang w:val="vi-VN"/>
        </w:rPr>
        <w:t>chậm nhất là 03 ngày trước ngày</w:t>
      </w:r>
      <w:r w:rsidR="00737218" w:rsidRPr="007D4BDE">
        <w:rPr>
          <w:rFonts w:ascii="Times New Roman" w:hAnsi="Times New Roman"/>
        </w:rPr>
        <w:t xml:space="preserve"> tổ chức phiên</w:t>
      </w:r>
      <w:r w:rsidR="00737218" w:rsidRPr="007D4BDE">
        <w:rPr>
          <w:rFonts w:ascii="Times New Roman" w:hAnsi="Times New Roman"/>
          <w:lang w:val="vi-VN"/>
        </w:rPr>
        <w:t xml:space="preserve"> chất vấn,</w:t>
      </w:r>
      <w:r w:rsidR="00737218" w:rsidRPr="007D4BDE">
        <w:rPr>
          <w:rFonts w:ascii="Times New Roman" w:hAnsi="Times New Roman"/>
        </w:rPr>
        <w:t xml:space="preserve"> c</w:t>
      </w:r>
      <w:r w:rsidR="00737218" w:rsidRPr="007D4BDE">
        <w:rPr>
          <w:rFonts w:ascii="Times New Roman" w:hAnsi="Times New Roman"/>
          <w:lang w:val="vi-VN"/>
        </w:rPr>
        <w:t xml:space="preserve">hương trình phiên chất vấn </w:t>
      </w:r>
      <w:r w:rsidR="00326D62" w:rsidRPr="007D4BDE">
        <w:rPr>
          <w:rFonts w:ascii="Times New Roman" w:hAnsi="Times New Roman"/>
        </w:rPr>
        <w:t xml:space="preserve">phải </w:t>
      </w:r>
      <w:r w:rsidR="00737218" w:rsidRPr="007D4BDE">
        <w:rPr>
          <w:rFonts w:ascii="Times New Roman" w:hAnsi="Times New Roman"/>
          <w:lang w:val="vi-VN"/>
        </w:rPr>
        <w:t>được thông báo đến đại biểu HĐND</w:t>
      </w:r>
      <w:r w:rsidR="00737218" w:rsidRPr="007D4BDE">
        <w:rPr>
          <w:rFonts w:ascii="Times New Roman" w:hAnsi="Times New Roman"/>
        </w:rPr>
        <w:t xml:space="preserve"> để tham dự, đồng thời gửi đến</w:t>
      </w:r>
      <w:r w:rsidR="00737218" w:rsidRPr="007D4BDE">
        <w:rPr>
          <w:rFonts w:ascii="Times New Roman" w:hAnsi="Times New Roman"/>
          <w:lang w:val="vi-VN"/>
        </w:rPr>
        <w:t xml:space="preserve"> người bị chất vấn</w:t>
      </w:r>
      <w:r w:rsidR="00737218" w:rsidRPr="007D4BDE">
        <w:rPr>
          <w:rFonts w:ascii="Times New Roman" w:hAnsi="Times New Roman"/>
        </w:rPr>
        <w:t>.</w:t>
      </w:r>
    </w:p>
    <w:p w:rsidR="00326D62"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lastRenderedPageBreak/>
        <w:t xml:space="preserve">- </w:t>
      </w:r>
      <w:r w:rsidR="00737218" w:rsidRPr="007D4BDE">
        <w:rPr>
          <w:rFonts w:ascii="Times New Roman" w:hAnsi="Times New Roman"/>
        </w:rPr>
        <w:t>K</w:t>
      </w:r>
      <w:r w:rsidR="00737218" w:rsidRPr="007D4BDE">
        <w:rPr>
          <w:rFonts w:ascii="Times New Roman" w:hAnsi="Times New Roman"/>
          <w:lang w:val="vi-VN"/>
        </w:rPr>
        <w:t>hoản 6 Điều 19</w:t>
      </w:r>
      <w:r w:rsidR="00737218" w:rsidRPr="007D4BDE">
        <w:rPr>
          <w:rFonts w:ascii="Times New Roman" w:hAnsi="Times New Roman"/>
        </w:rPr>
        <w:t xml:space="preserve"> quy định</w:t>
      </w:r>
      <w:r w:rsidR="00326D62" w:rsidRPr="007D4BDE">
        <w:rPr>
          <w:rFonts w:ascii="Times New Roman" w:hAnsi="Times New Roman"/>
        </w:rPr>
        <w:t xml:space="preserve">, hướng dẫn về </w:t>
      </w:r>
      <w:r w:rsidR="00737218" w:rsidRPr="007D4BDE">
        <w:rPr>
          <w:rFonts w:ascii="Times New Roman" w:hAnsi="Times New Roman"/>
        </w:rPr>
        <w:t xml:space="preserve">thời hạn Tổ đại biểu báo cáo Thường trực </w:t>
      </w:r>
      <w:r w:rsidR="00737218" w:rsidRPr="007D4BDE">
        <w:rPr>
          <w:rFonts w:ascii="Times New Roman" w:hAnsi="Times New Roman"/>
          <w:lang w:val="vi-VN"/>
        </w:rPr>
        <w:t xml:space="preserve">HĐND cùng cấp về kết quả giám sát của Tổ đại biểu </w:t>
      </w:r>
      <w:r w:rsidR="00737218" w:rsidRPr="007D4BDE">
        <w:rPr>
          <w:rFonts w:ascii="Times New Roman" w:hAnsi="Times New Roman"/>
        </w:rPr>
        <w:t>và đại biểu HĐND trong Tổ chậm nhất là 12 ngày kể từ ngày kết thúc hoạt động giám sát;</w:t>
      </w:r>
    </w:p>
    <w:p w:rsidR="00737218"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t xml:space="preserve">- </w:t>
      </w:r>
      <w:r w:rsidR="00326D62" w:rsidRPr="007D4BDE">
        <w:rPr>
          <w:rFonts w:ascii="Times New Roman" w:hAnsi="Times New Roman"/>
        </w:rPr>
        <w:t>K</w:t>
      </w:r>
      <w:r w:rsidR="00737218" w:rsidRPr="007D4BDE">
        <w:rPr>
          <w:rFonts w:ascii="Times New Roman" w:hAnsi="Times New Roman"/>
        </w:rPr>
        <w:t>hoản 1 Điều 22 quy định</w:t>
      </w:r>
      <w:r w:rsidR="00326D62" w:rsidRPr="007D4BDE">
        <w:rPr>
          <w:rFonts w:ascii="Times New Roman" w:hAnsi="Times New Roman"/>
        </w:rPr>
        <w:t>, hướng dẫn</w:t>
      </w:r>
      <w:r w:rsidR="00737218" w:rsidRPr="007D4BDE">
        <w:rPr>
          <w:rFonts w:ascii="Times New Roman" w:hAnsi="Times New Roman"/>
        </w:rPr>
        <w:t xml:space="preserve"> việc gửi dự kiến chương trình giám sát của đại biểu HĐND đến Tổ đại biểu vào ngày 01 tháng 12 hằng năm.</w:t>
      </w:r>
    </w:p>
    <w:p w:rsidR="00737218" w:rsidRPr="007D4BDE" w:rsidRDefault="00737218" w:rsidP="00C85AB5">
      <w:pPr>
        <w:shd w:val="clear" w:color="auto" w:fill="FFFFFF"/>
        <w:autoSpaceDE w:val="0"/>
        <w:autoSpaceDN w:val="0"/>
        <w:adjustRightInd w:val="0"/>
        <w:spacing w:after="120" w:line="312" w:lineRule="auto"/>
        <w:ind w:firstLine="709"/>
        <w:jc w:val="both"/>
        <w:rPr>
          <w:rFonts w:ascii="Times New Roman" w:hAnsi="Times New Roman"/>
        </w:rPr>
      </w:pPr>
      <w:r w:rsidRPr="007D4BDE">
        <w:rPr>
          <w:rFonts w:ascii="Times New Roman" w:hAnsi="Times New Roman"/>
          <w:bCs/>
        </w:rPr>
        <w:t xml:space="preserve">Việc xác định rõ thời gian </w:t>
      </w:r>
      <w:r w:rsidR="001D4C3B">
        <w:rPr>
          <w:rFonts w:ascii="Times New Roman" w:hAnsi="Times New Roman"/>
          <w:bCs/>
        </w:rPr>
        <w:t>ngay trong</w:t>
      </w:r>
      <w:r w:rsidRPr="007D4BDE">
        <w:rPr>
          <w:rFonts w:ascii="Times New Roman" w:hAnsi="Times New Roman"/>
          <w:bCs/>
        </w:rPr>
        <w:t xml:space="preserve"> Nghị quyết </w:t>
      </w:r>
      <w:r w:rsidR="001D4C3B">
        <w:rPr>
          <w:rFonts w:ascii="Times New Roman" w:hAnsi="Times New Roman"/>
          <w:bCs/>
        </w:rPr>
        <w:t xml:space="preserve">nhằm </w:t>
      </w:r>
      <w:r w:rsidRPr="007D4BDE">
        <w:rPr>
          <w:rFonts w:ascii="Times New Roman" w:hAnsi="Times New Roman"/>
          <w:bCs/>
        </w:rPr>
        <w:t xml:space="preserve">bảo đảm </w:t>
      </w:r>
      <w:r w:rsidR="001D4C3B">
        <w:rPr>
          <w:rFonts w:ascii="Times New Roman" w:hAnsi="Times New Roman"/>
          <w:bCs/>
        </w:rPr>
        <w:t xml:space="preserve">việc </w:t>
      </w:r>
      <w:r w:rsidRPr="007D4BDE">
        <w:rPr>
          <w:rFonts w:ascii="Times New Roman" w:hAnsi="Times New Roman"/>
          <w:bCs/>
        </w:rPr>
        <w:t xml:space="preserve">thực hiện </w:t>
      </w:r>
      <w:r w:rsidR="001D4C3B">
        <w:rPr>
          <w:rFonts w:ascii="Times New Roman" w:hAnsi="Times New Roman"/>
          <w:bCs/>
        </w:rPr>
        <w:t xml:space="preserve">được </w:t>
      </w:r>
      <w:r w:rsidRPr="007D4BDE">
        <w:rPr>
          <w:rFonts w:ascii="Times New Roman" w:hAnsi="Times New Roman"/>
          <w:bCs/>
        </w:rPr>
        <w:t xml:space="preserve">thống nhất, đồng thời </w:t>
      </w:r>
      <w:r w:rsidR="001D4C3B">
        <w:rPr>
          <w:rFonts w:ascii="Times New Roman" w:hAnsi="Times New Roman"/>
          <w:bCs/>
        </w:rPr>
        <w:t xml:space="preserve">cũng </w:t>
      </w:r>
      <w:r w:rsidRPr="007D4BDE">
        <w:rPr>
          <w:rFonts w:ascii="Times New Roman" w:hAnsi="Times New Roman"/>
          <w:bCs/>
        </w:rPr>
        <w:t>là căn cứ để xác định rõ trách nhiệm của các cơ quan, tổ chức, cá nhân nếu không thực hiện đúng theo mốc thời gian đã quy định.</w:t>
      </w: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t>2.3.</w:t>
      </w:r>
      <w:r w:rsidR="00737218" w:rsidRPr="007D4BDE">
        <w:rPr>
          <w:rFonts w:ascii="Times New Roman" w:hAnsi="Times New Roman"/>
          <w:b/>
          <w:bCs/>
          <w:i/>
        </w:rPr>
        <w:t xml:space="preserve"> Làm rõ vai trò, trách nhiệm của cơ quan, tham mưu, giúp việc</w:t>
      </w:r>
    </w:p>
    <w:p w:rsidR="00DC5744" w:rsidRDefault="00737218" w:rsidP="00C85AB5">
      <w:pPr>
        <w:shd w:val="clear" w:color="auto" w:fill="FFFFFF"/>
        <w:autoSpaceDE w:val="0"/>
        <w:autoSpaceDN w:val="0"/>
        <w:adjustRightInd w:val="0"/>
        <w:spacing w:after="120" w:line="312" w:lineRule="auto"/>
        <w:ind w:firstLine="709"/>
        <w:jc w:val="both"/>
        <w:rPr>
          <w:rFonts w:ascii="Times New Roman" w:hAnsi="Times New Roman"/>
          <w:highlight w:val="white"/>
        </w:rPr>
      </w:pPr>
      <w:r w:rsidRPr="007D4BDE">
        <w:rPr>
          <w:rFonts w:ascii="Times New Roman" w:hAnsi="Times New Roman"/>
          <w:highlight w:val="white"/>
        </w:rPr>
        <w:t xml:space="preserve">Nghị quyết đã quy định rõ trách nhiệm của Văn phòng Đoàn đại biểu Quốc hội và </w:t>
      </w:r>
      <w:r w:rsidRPr="007D4BDE">
        <w:rPr>
          <w:rFonts w:ascii="Times New Roman" w:hAnsi="Times New Roman"/>
          <w:bCs/>
          <w:iCs/>
          <w:lang w:val="de-DE"/>
        </w:rPr>
        <w:t>HĐND</w:t>
      </w:r>
      <w:r w:rsidRPr="007D4BDE">
        <w:rPr>
          <w:rFonts w:ascii="Times New Roman" w:hAnsi="Times New Roman"/>
          <w:highlight w:val="white"/>
        </w:rPr>
        <w:t xml:space="preserve"> cấp tỉnh, Văn phòng </w:t>
      </w:r>
      <w:r w:rsidRPr="007D4BDE">
        <w:rPr>
          <w:rFonts w:ascii="Times New Roman" w:hAnsi="Times New Roman"/>
          <w:bCs/>
          <w:iCs/>
          <w:lang w:val="de-DE"/>
        </w:rPr>
        <w:t>HĐND</w:t>
      </w:r>
      <w:r w:rsidRPr="007D4BDE">
        <w:rPr>
          <w:rFonts w:ascii="Times New Roman" w:hAnsi="Times New Roman"/>
          <w:highlight w:val="white"/>
        </w:rPr>
        <w:t xml:space="preserve"> và Ủy ban nhân dân cấp huyện trong việc tham mưu, phục vụ hoạt động giám sát của </w:t>
      </w:r>
      <w:r w:rsidRPr="007D4BDE">
        <w:rPr>
          <w:rFonts w:ascii="Times New Roman" w:hAnsi="Times New Roman"/>
          <w:bCs/>
          <w:iCs/>
          <w:lang w:val="de-DE"/>
        </w:rPr>
        <w:t>HĐND</w:t>
      </w:r>
      <w:r w:rsidRPr="007D4BDE">
        <w:rPr>
          <w:rFonts w:ascii="Times New Roman" w:hAnsi="Times New Roman"/>
          <w:highlight w:val="white"/>
        </w:rPr>
        <w:t xml:space="preserve"> cấp tỉnh, cấp huyện. </w:t>
      </w:r>
    </w:p>
    <w:p w:rsidR="00326D62" w:rsidRPr="007D4BDE" w:rsidRDefault="00737218" w:rsidP="00C85AB5">
      <w:pPr>
        <w:shd w:val="clear" w:color="auto" w:fill="FFFFFF"/>
        <w:autoSpaceDE w:val="0"/>
        <w:autoSpaceDN w:val="0"/>
        <w:adjustRightInd w:val="0"/>
        <w:spacing w:after="120" w:line="312" w:lineRule="auto"/>
        <w:ind w:firstLine="709"/>
        <w:jc w:val="both"/>
        <w:rPr>
          <w:rFonts w:ascii="Times New Roman" w:hAnsi="Times New Roman"/>
        </w:rPr>
      </w:pPr>
      <w:r w:rsidRPr="007D4BDE">
        <w:rPr>
          <w:rFonts w:ascii="Times New Roman" w:hAnsi="Times New Roman"/>
          <w:highlight w:val="white"/>
        </w:rPr>
        <w:t xml:space="preserve">Đối với cấp xã, Nghị quyết đã có sự phân định từng loại hình phục vụ để xác định trách nhiệm của các cơ quan tham mưu bảo đảm phù hợp với điều kiện số lượng đại biểu </w:t>
      </w:r>
      <w:r w:rsidRPr="007D4BDE">
        <w:rPr>
          <w:rFonts w:ascii="Times New Roman" w:hAnsi="Times New Roman"/>
          <w:bCs/>
          <w:iCs/>
          <w:lang w:val="de-DE"/>
        </w:rPr>
        <w:t>HĐND</w:t>
      </w:r>
      <w:r w:rsidRPr="007D4BDE">
        <w:rPr>
          <w:rFonts w:ascii="Times New Roman" w:hAnsi="Times New Roman"/>
          <w:highlight w:val="white"/>
        </w:rPr>
        <w:t xml:space="preserve"> và thành viên Ban </w:t>
      </w:r>
      <w:r w:rsidRPr="007D4BDE">
        <w:rPr>
          <w:rFonts w:ascii="Times New Roman" w:hAnsi="Times New Roman"/>
          <w:bCs/>
          <w:iCs/>
          <w:lang w:val="de-DE"/>
        </w:rPr>
        <w:t>HĐND</w:t>
      </w:r>
      <w:r w:rsidRPr="007D4BDE">
        <w:rPr>
          <w:rFonts w:ascii="Times New Roman" w:hAnsi="Times New Roman"/>
          <w:highlight w:val="white"/>
        </w:rPr>
        <w:t xml:space="preserve"> cấp xã </w:t>
      </w:r>
      <w:r w:rsidR="00326D62" w:rsidRPr="007D4BDE">
        <w:rPr>
          <w:rFonts w:ascii="Times New Roman" w:hAnsi="Times New Roman"/>
          <w:highlight w:val="white"/>
        </w:rPr>
        <w:t xml:space="preserve">còn </w:t>
      </w:r>
      <w:r w:rsidRPr="007D4BDE">
        <w:rPr>
          <w:rFonts w:ascii="Times New Roman" w:hAnsi="Times New Roman"/>
          <w:highlight w:val="white"/>
        </w:rPr>
        <w:t xml:space="preserve">ít, </w:t>
      </w:r>
      <w:r w:rsidRPr="007D4BDE">
        <w:rPr>
          <w:rFonts w:ascii="Times New Roman" w:hAnsi="Times New Roman"/>
          <w:bCs/>
          <w:iCs/>
          <w:lang w:val="de-DE"/>
        </w:rPr>
        <w:t>HĐND</w:t>
      </w:r>
      <w:r w:rsidRPr="007D4BDE">
        <w:rPr>
          <w:rFonts w:ascii="Times New Roman" w:hAnsi="Times New Roman"/>
          <w:highlight w:val="white"/>
        </w:rPr>
        <w:t xml:space="preserve"> cấp xã không có cán bộ chuyên trách giúp việc. Theo đó, có những hoạt động được giao cho bộ phận giúp việc của </w:t>
      </w:r>
      <w:r w:rsidRPr="007D4BDE">
        <w:rPr>
          <w:rFonts w:ascii="Times New Roman" w:hAnsi="Times New Roman"/>
          <w:bCs/>
          <w:iCs/>
          <w:lang w:val="de-DE"/>
        </w:rPr>
        <w:t>HĐND</w:t>
      </w:r>
      <w:r w:rsidRPr="007D4BDE">
        <w:rPr>
          <w:rFonts w:ascii="Times New Roman" w:hAnsi="Times New Roman"/>
          <w:highlight w:val="white"/>
        </w:rPr>
        <w:t xml:space="preserve"> cấp xã, </w:t>
      </w:r>
      <w:r w:rsidR="00326D62" w:rsidRPr="007D4BDE">
        <w:rPr>
          <w:rFonts w:ascii="Times New Roman" w:hAnsi="Times New Roman"/>
          <w:highlight w:val="white"/>
        </w:rPr>
        <w:t>bao gồm</w:t>
      </w:r>
      <w:r w:rsidRPr="007D4BDE">
        <w:rPr>
          <w:rFonts w:ascii="Times New Roman" w:hAnsi="Times New Roman"/>
          <w:highlight w:val="white"/>
        </w:rPr>
        <w:t xml:space="preserve"> việc</w:t>
      </w:r>
      <w:r w:rsidR="00326D62" w:rsidRPr="007D4BDE">
        <w:rPr>
          <w:rFonts w:ascii="Times New Roman" w:hAnsi="Times New Roman"/>
          <w:highlight w:val="white"/>
        </w:rPr>
        <w:t>:</w:t>
      </w:r>
      <w:r w:rsidRPr="007D4BDE">
        <w:rPr>
          <w:rFonts w:ascii="Times New Roman" w:hAnsi="Times New Roman"/>
          <w:highlight w:val="white"/>
        </w:rPr>
        <w:t xml:space="preserve"> </w:t>
      </w:r>
    </w:p>
    <w:p w:rsidR="00DC5744" w:rsidRPr="00A713D3" w:rsidRDefault="00326D62" w:rsidP="00C85AB5">
      <w:pPr>
        <w:shd w:val="clear" w:color="auto" w:fill="FFFFFF"/>
        <w:autoSpaceDE w:val="0"/>
        <w:autoSpaceDN w:val="0"/>
        <w:adjustRightInd w:val="0"/>
        <w:spacing w:after="120" w:line="312" w:lineRule="auto"/>
        <w:ind w:firstLine="709"/>
        <w:jc w:val="both"/>
        <w:rPr>
          <w:rFonts w:ascii="Times New Roman" w:hAnsi="Times New Roman"/>
          <w:lang w:val="vi-VN"/>
        </w:rPr>
      </w:pPr>
      <w:r w:rsidRPr="00A713D3">
        <w:rPr>
          <w:rFonts w:ascii="Times New Roman" w:hAnsi="Times New Roman"/>
        </w:rPr>
        <w:t>- T</w:t>
      </w:r>
      <w:r w:rsidR="00737218" w:rsidRPr="00A713D3">
        <w:rPr>
          <w:rFonts w:ascii="Times New Roman" w:hAnsi="Times New Roman"/>
          <w:lang w:val="vi-VN"/>
        </w:rPr>
        <w:t>ổng hợp ý kiến của đại biểu HĐND, các Ban của HĐND và người bị chất vấn để tiếp thu, giải trình, hoàn thiện dự thảo nghị quyết về chất vấn</w:t>
      </w:r>
      <w:r w:rsidR="00737218" w:rsidRPr="00A713D3">
        <w:rPr>
          <w:rFonts w:ascii="Times New Roman" w:hAnsi="Times New Roman"/>
        </w:rPr>
        <w:t xml:space="preserve"> </w:t>
      </w:r>
      <w:r w:rsidR="00737218" w:rsidRPr="00A713D3">
        <w:rPr>
          <w:rFonts w:ascii="Times New Roman" w:hAnsi="Times New Roman"/>
          <w:lang w:val="vi-VN"/>
        </w:rPr>
        <w:t xml:space="preserve">(khoản 2 Điều 10); </w:t>
      </w:r>
    </w:p>
    <w:p w:rsidR="00326D62"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t>- C</w:t>
      </w:r>
      <w:r w:rsidR="00737218" w:rsidRPr="007D4BDE">
        <w:rPr>
          <w:rFonts w:ascii="Times New Roman" w:hAnsi="Times New Roman"/>
          <w:lang w:val="vi-VN"/>
        </w:rPr>
        <w:t xml:space="preserve">hủ trì, phối hợp với các Ban của HĐND dự thảo </w:t>
      </w:r>
      <w:r w:rsidR="00737218" w:rsidRPr="007D4BDE">
        <w:rPr>
          <w:rFonts w:ascii="Times New Roman" w:hAnsi="Times New Roman"/>
        </w:rPr>
        <w:t xml:space="preserve">kết luận </w:t>
      </w:r>
      <w:r w:rsidR="00737218" w:rsidRPr="007D4BDE">
        <w:rPr>
          <w:rFonts w:ascii="Times New Roman" w:hAnsi="Times New Roman"/>
          <w:lang w:val="vi-VN"/>
        </w:rPr>
        <w:t>về chất vấn; lấy ý kiến thành viên của Thường trực HĐND</w:t>
      </w:r>
      <w:r w:rsidR="00737218" w:rsidRPr="007D4BDE">
        <w:rPr>
          <w:rFonts w:ascii="Times New Roman" w:hAnsi="Times New Roman"/>
        </w:rPr>
        <w:t>,</w:t>
      </w:r>
      <w:r w:rsidR="00737218" w:rsidRPr="007D4BDE">
        <w:rPr>
          <w:rFonts w:ascii="Times New Roman" w:hAnsi="Times New Roman"/>
          <w:lang w:val="vi-VN"/>
        </w:rPr>
        <w:t xml:space="preserve"> các đại biểu HĐND hoạt động chuyên trách</w:t>
      </w:r>
      <w:r w:rsidR="00737218" w:rsidRPr="007D4BDE">
        <w:rPr>
          <w:rFonts w:ascii="Times New Roman" w:hAnsi="Times New Roman"/>
        </w:rPr>
        <w:t>,</w:t>
      </w:r>
      <w:r w:rsidR="00737218" w:rsidRPr="007D4BDE">
        <w:rPr>
          <w:rFonts w:ascii="Times New Roman" w:hAnsi="Times New Roman"/>
          <w:lang w:val="vi-VN"/>
        </w:rPr>
        <w:t xml:space="preserve"> các cơ quan có liên quan </w:t>
      </w:r>
      <w:r w:rsidR="00737218" w:rsidRPr="007D4BDE">
        <w:rPr>
          <w:rFonts w:ascii="Times New Roman" w:hAnsi="Times New Roman"/>
        </w:rPr>
        <w:t>(</w:t>
      </w:r>
      <w:r w:rsidR="00326D62" w:rsidRPr="007D4BDE">
        <w:rPr>
          <w:rFonts w:ascii="Times New Roman" w:hAnsi="Times New Roman"/>
        </w:rPr>
        <w:t xml:space="preserve">nội dung này được quy định tại </w:t>
      </w:r>
      <w:r w:rsidR="00737218" w:rsidRPr="007D4BDE">
        <w:rPr>
          <w:rFonts w:ascii="Times New Roman" w:hAnsi="Times New Roman"/>
        </w:rPr>
        <w:t>khoản 3 Điều 12)</w:t>
      </w:r>
      <w:r w:rsidR="00A713D3">
        <w:rPr>
          <w:rFonts w:ascii="Times New Roman" w:hAnsi="Times New Roman"/>
        </w:rPr>
        <w:t>.</w:t>
      </w:r>
      <w:r w:rsidR="00737218" w:rsidRPr="007D4BDE">
        <w:rPr>
          <w:rFonts w:ascii="Times New Roman" w:hAnsi="Times New Roman"/>
        </w:rPr>
        <w:t xml:space="preserve"> </w:t>
      </w:r>
    </w:p>
    <w:p w:rsidR="00737218" w:rsidRPr="007D4BDE" w:rsidRDefault="00326D62" w:rsidP="00C85AB5">
      <w:pPr>
        <w:shd w:val="clear" w:color="auto" w:fill="FFFFFF"/>
        <w:autoSpaceDE w:val="0"/>
        <w:autoSpaceDN w:val="0"/>
        <w:adjustRightInd w:val="0"/>
        <w:spacing w:after="120" w:line="312" w:lineRule="auto"/>
        <w:ind w:firstLine="709"/>
        <w:jc w:val="both"/>
        <w:rPr>
          <w:rFonts w:ascii="Times New Roman" w:hAnsi="Times New Roman"/>
          <w:highlight w:val="white"/>
        </w:rPr>
      </w:pPr>
      <w:r w:rsidRPr="007D4BDE">
        <w:rPr>
          <w:rFonts w:ascii="Times New Roman" w:hAnsi="Times New Roman"/>
          <w:highlight w:val="white"/>
        </w:rPr>
        <w:t>Bên cạnh đó</w:t>
      </w:r>
      <w:r w:rsidR="00737218" w:rsidRPr="007D4BDE">
        <w:rPr>
          <w:rFonts w:ascii="Times New Roman" w:hAnsi="Times New Roman"/>
          <w:highlight w:val="white"/>
        </w:rPr>
        <w:t xml:space="preserve"> có những hoạt động </w:t>
      </w:r>
      <w:r w:rsidRPr="007D4BDE">
        <w:rPr>
          <w:rFonts w:ascii="Times New Roman" w:hAnsi="Times New Roman"/>
          <w:highlight w:val="white"/>
        </w:rPr>
        <w:t xml:space="preserve">sẽ </w:t>
      </w:r>
      <w:r w:rsidR="00737218" w:rsidRPr="007D4BDE">
        <w:rPr>
          <w:rFonts w:ascii="Times New Roman" w:hAnsi="Times New Roman"/>
          <w:highlight w:val="white"/>
        </w:rPr>
        <w:t xml:space="preserve">được giao cho các Ban của </w:t>
      </w:r>
      <w:r w:rsidR="00737218" w:rsidRPr="007D4BDE">
        <w:rPr>
          <w:rFonts w:ascii="Times New Roman" w:hAnsi="Times New Roman"/>
          <w:bCs/>
          <w:iCs/>
          <w:lang w:val="de-DE"/>
        </w:rPr>
        <w:t>HĐND</w:t>
      </w:r>
      <w:r w:rsidR="00737218" w:rsidRPr="007D4BDE">
        <w:rPr>
          <w:rFonts w:ascii="Times New Roman" w:hAnsi="Times New Roman"/>
          <w:highlight w:val="white"/>
        </w:rPr>
        <w:t xml:space="preserve"> cấp xã trực tiếp thực hiện</w:t>
      </w:r>
      <w:r w:rsidRPr="007D4BDE">
        <w:rPr>
          <w:rFonts w:ascii="Times New Roman" w:hAnsi="Times New Roman"/>
          <w:highlight w:val="white"/>
        </w:rPr>
        <w:t>, như</w:t>
      </w:r>
      <w:r w:rsidR="007B386D" w:rsidRPr="007D4BDE">
        <w:rPr>
          <w:rFonts w:ascii="Times New Roman" w:hAnsi="Times New Roman"/>
          <w:highlight w:val="white"/>
        </w:rPr>
        <w:t>:</w:t>
      </w:r>
      <w:r w:rsidR="00DC5744">
        <w:rPr>
          <w:rFonts w:ascii="Times New Roman" w:hAnsi="Times New Roman"/>
          <w:highlight w:val="white"/>
        </w:rPr>
        <w:t xml:space="preserve"> (i) </w:t>
      </w:r>
      <w:r w:rsidRPr="007D4BDE">
        <w:rPr>
          <w:rFonts w:ascii="Times New Roman" w:hAnsi="Times New Roman"/>
          <w:highlight w:val="white"/>
        </w:rPr>
        <w:t xml:space="preserve">việc </w:t>
      </w:r>
      <w:r w:rsidR="00737218" w:rsidRPr="007D4BDE">
        <w:rPr>
          <w:rFonts w:ascii="Times New Roman" w:hAnsi="Times New Roman"/>
          <w:highlight w:val="white"/>
          <w:lang w:val="vi-VN"/>
        </w:rPr>
        <w:t>xây dựng dự thảo báo cáo kết quả thực hiện chương trình giám sát hằng năm của HĐND, Thường trực HĐND (</w:t>
      </w:r>
      <w:r w:rsidRPr="007D4BDE">
        <w:rPr>
          <w:rFonts w:ascii="Times New Roman" w:hAnsi="Times New Roman"/>
          <w:highlight w:val="white"/>
        </w:rPr>
        <w:t xml:space="preserve">được quy định tại </w:t>
      </w:r>
      <w:r w:rsidR="00737218" w:rsidRPr="007D4BDE">
        <w:rPr>
          <w:rFonts w:ascii="Times New Roman" w:hAnsi="Times New Roman"/>
          <w:highlight w:val="white"/>
          <w:lang w:val="vi-VN"/>
        </w:rPr>
        <w:t>khoản 2 Điều 7);</w:t>
      </w:r>
      <w:r w:rsidR="00737218" w:rsidRPr="007D4BDE">
        <w:rPr>
          <w:rFonts w:ascii="Times New Roman" w:hAnsi="Times New Roman"/>
          <w:highlight w:val="white"/>
        </w:rPr>
        <w:t xml:space="preserve"> </w:t>
      </w:r>
      <w:r w:rsidR="00DC5744">
        <w:rPr>
          <w:rFonts w:ascii="Times New Roman" w:hAnsi="Times New Roman"/>
          <w:highlight w:val="white"/>
        </w:rPr>
        <w:t>(ii)</w:t>
      </w:r>
      <w:r w:rsidRPr="007D4BDE">
        <w:rPr>
          <w:rFonts w:ascii="Times New Roman" w:hAnsi="Times New Roman"/>
          <w:highlight w:val="white"/>
        </w:rPr>
        <w:t xml:space="preserve"> các Ban HĐND cấp xã tự </w:t>
      </w:r>
      <w:r w:rsidR="00737218" w:rsidRPr="007D4BDE">
        <w:rPr>
          <w:rFonts w:ascii="Times New Roman" w:hAnsi="Times New Roman"/>
          <w:highlight w:val="white"/>
        </w:rPr>
        <w:t>chủ động thực hiện các hoạt động giám sát chuyên đề (</w:t>
      </w:r>
      <w:r w:rsidRPr="007D4BDE">
        <w:rPr>
          <w:rFonts w:ascii="Times New Roman" w:hAnsi="Times New Roman"/>
          <w:highlight w:val="white"/>
        </w:rPr>
        <w:t xml:space="preserve">được quy định tại </w:t>
      </w:r>
      <w:r w:rsidR="00737218" w:rsidRPr="007D4BDE">
        <w:rPr>
          <w:rFonts w:ascii="Times New Roman" w:hAnsi="Times New Roman"/>
          <w:highlight w:val="white"/>
        </w:rPr>
        <w:t>khoản 4 Điều 16).</w:t>
      </w:r>
    </w:p>
    <w:p w:rsidR="00A713D3" w:rsidRDefault="00A713D3" w:rsidP="00C85AB5">
      <w:pPr>
        <w:spacing w:after="120" w:line="312" w:lineRule="auto"/>
        <w:ind w:firstLine="720"/>
        <w:jc w:val="both"/>
        <w:rPr>
          <w:rFonts w:ascii="Times New Roman" w:hAnsi="Times New Roman"/>
          <w:b/>
          <w:bCs/>
          <w:i/>
        </w:rPr>
      </w:pP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lastRenderedPageBreak/>
        <w:t>2.4.</w:t>
      </w:r>
      <w:r w:rsidR="00737218" w:rsidRPr="007D4BDE">
        <w:rPr>
          <w:rFonts w:ascii="Times New Roman" w:hAnsi="Times New Roman"/>
          <w:b/>
          <w:bCs/>
          <w:i/>
        </w:rPr>
        <w:t xml:space="preserve"> </w:t>
      </w:r>
      <w:r>
        <w:rPr>
          <w:rFonts w:ascii="Times New Roman" w:hAnsi="Times New Roman"/>
          <w:b/>
          <w:bCs/>
          <w:i/>
        </w:rPr>
        <w:t>V</w:t>
      </w:r>
      <w:r w:rsidR="000413C5" w:rsidRPr="007D4BDE">
        <w:rPr>
          <w:rFonts w:ascii="Times New Roman" w:hAnsi="Times New Roman"/>
          <w:b/>
          <w:bCs/>
          <w:i/>
        </w:rPr>
        <w:t>ề x</w:t>
      </w:r>
      <w:r w:rsidR="00737218" w:rsidRPr="007D4BDE">
        <w:rPr>
          <w:rFonts w:ascii="Times New Roman" w:hAnsi="Times New Roman"/>
          <w:b/>
          <w:bCs/>
          <w:i/>
        </w:rPr>
        <w:t>ác định tiêu chí lựa chọn trong hoạt động giám sát</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t>Để</w:t>
      </w:r>
      <w:r w:rsidRPr="007D4BDE">
        <w:rPr>
          <w:rFonts w:ascii="Times New Roman" w:hAnsi="Times New Roman"/>
          <w:bCs/>
          <w:i/>
        </w:rPr>
        <w:t xml:space="preserve"> </w:t>
      </w:r>
      <w:r w:rsidRPr="007D4BDE">
        <w:rPr>
          <w:rFonts w:ascii="Times New Roman" w:hAnsi="Times New Roman"/>
          <w:bCs/>
        </w:rPr>
        <w:t>thực hiện đúng nguyên tắc trong hoạt động giám sát đặt ra tại Điều 3, Nghị quyết đã có các quy định</w:t>
      </w:r>
      <w:r w:rsidR="00326D62" w:rsidRPr="007D4BDE">
        <w:rPr>
          <w:rFonts w:ascii="Times New Roman" w:hAnsi="Times New Roman"/>
          <w:bCs/>
        </w:rPr>
        <w:t xml:space="preserve"> và hướng dẫn</w:t>
      </w:r>
      <w:r w:rsidRPr="007D4BDE">
        <w:rPr>
          <w:rFonts w:ascii="Times New Roman" w:hAnsi="Times New Roman"/>
          <w:bCs/>
        </w:rPr>
        <w:t xml:space="preserve"> xác định </w:t>
      </w:r>
      <w:r w:rsidR="00326D62" w:rsidRPr="007D4BDE">
        <w:rPr>
          <w:rFonts w:ascii="Times New Roman" w:hAnsi="Times New Roman"/>
          <w:bCs/>
        </w:rPr>
        <w:t xml:space="preserve">các </w:t>
      </w:r>
      <w:r w:rsidRPr="007D4BDE">
        <w:rPr>
          <w:rFonts w:ascii="Times New Roman" w:hAnsi="Times New Roman"/>
          <w:bCs/>
        </w:rPr>
        <w:t>tiêu chí trong việc lựa chọn các nội dung để phù hợp với từng hoạt động giám sát. Cụ thể</w:t>
      </w:r>
      <w:r w:rsidR="00326D62" w:rsidRPr="007D4BDE">
        <w:rPr>
          <w:rFonts w:ascii="Times New Roman" w:hAnsi="Times New Roman"/>
          <w:bCs/>
        </w:rPr>
        <w:t xml:space="preserve"> như</w:t>
      </w:r>
      <w:r w:rsidRPr="007D4BDE">
        <w:rPr>
          <w:rFonts w:ascii="Times New Roman" w:hAnsi="Times New Roman"/>
          <w:bCs/>
        </w:rPr>
        <w:t xml:space="preserve">: </w:t>
      </w:r>
    </w:p>
    <w:p w:rsidR="00326D62" w:rsidRPr="007D4BDE" w:rsidRDefault="00326D62" w:rsidP="00C85AB5">
      <w:pPr>
        <w:spacing w:after="120" w:line="312" w:lineRule="auto"/>
        <w:ind w:firstLine="720"/>
        <w:jc w:val="both"/>
        <w:rPr>
          <w:rFonts w:ascii="Times New Roman" w:hAnsi="Times New Roman"/>
          <w:bCs/>
        </w:rPr>
      </w:pPr>
      <w:r w:rsidRPr="007D4BDE">
        <w:rPr>
          <w:rFonts w:ascii="Times New Roman" w:hAnsi="Times New Roman"/>
          <w:bCs/>
        </w:rPr>
        <w:t xml:space="preserve">Tại </w:t>
      </w:r>
      <w:r w:rsidR="00737218" w:rsidRPr="007D4BDE">
        <w:rPr>
          <w:rFonts w:ascii="Times New Roman" w:hAnsi="Times New Roman"/>
          <w:bCs/>
        </w:rPr>
        <w:t xml:space="preserve">Khoản 1 Điều 8 và Khoản 1 Điều 11 </w:t>
      </w:r>
      <w:r w:rsidRPr="007D4BDE">
        <w:rPr>
          <w:rFonts w:ascii="Times New Roman" w:hAnsi="Times New Roman"/>
          <w:bCs/>
        </w:rPr>
        <w:t xml:space="preserve">của Nghị quyết đã </w:t>
      </w:r>
      <w:r w:rsidR="00737218" w:rsidRPr="007D4BDE">
        <w:rPr>
          <w:rFonts w:ascii="Times New Roman" w:hAnsi="Times New Roman"/>
          <w:bCs/>
        </w:rPr>
        <w:t xml:space="preserve">quy định về </w:t>
      </w:r>
      <w:r w:rsidRPr="007D4BDE">
        <w:rPr>
          <w:rFonts w:ascii="Times New Roman" w:hAnsi="Times New Roman"/>
          <w:bCs/>
        </w:rPr>
        <w:t xml:space="preserve">các </w:t>
      </w:r>
      <w:r w:rsidR="00737218" w:rsidRPr="007D4BDE">
        <w:rPr>
          <w:rFonts w:ascii="Times New Roman" w:hAnsi="Times New Roman"/>
          <w:bCs/>
        </w:rPr>
        <w:t xml:space="preserve">tiêu chí </w:t>
      </w:r>
      <w:r w:rsidRPr="007D4BDE">
        <w:rPr>
          <w:rFonts w:ascii="Times New Roman" w:hAnsi="Times New Roman"/>
          <w:bCs/>
        </w:rPr>
        <w:t xml:space="preserve">để </w:t>
      </w:r>
      <w:r w:rsidR="00737218" w:rsidRPr="007D4BDE">
        <w:rPr>
          <w:rFonts w:ascii="Times New Roman" w:hAnsi="Times New Roman"/>
          <w:bCs/>
        </w:rPr>
        <w:t>l</w:t>
      </w:r>
      <w:r w:rsidR="00737218" w:rsidRPr="007D4BDE">
        <w:rPr>
          <w:rFonts w:ascii="Times New Roman" w:hAnsi="Times New Roman"/>
          <w:bCs/>
          <w:lang w:val="vi-VN"/>
        </w:rPr>
        <w:t xml:space="preserve">ựa chọn nhóm vấn đề chất vấn </w:t>
      </w:r>
      <w:r w:rsidR="00737218" w:rsidRPr="007D4BDE">
        <w:rPr>
          <w:rFonts w:ascii="Times New Roman" w:hAnsi="Times New Roman"/>
          <w:bCs/>
        </w:rPr>
        <w:t xml:space="preserve">và người bị chất vấn </w:t>
      </w:r>
      <w:r w:rsidR="00737218" w:rsidRPr="007D4BDE">
        <w:rPr>
          <w:rFonts w:ascii="Times New Roman" w:hAnsi="Times New Roman"/>
          <w:bCs/>
          <w:lang w:val="vi-VN"/>
        </w:rPr>
        <w:t xml:space="preserve">tại kỳ họp </w:t>
      </w:r>
      <w:r w:rsidRPr="007D4BDE">
        <w:rPr>
          <w:rFonts w:ascii="Times New Roman" w:hAnsi="Times New Roman"/>
          <w:bCs/>
        </w:rPr>
        <w:t xml:space="preserve">của </w:t>
      </w:r>
      <w:r w:rsidR="00737218" w:rsidRPr="007D4BDE">
        <w:rPr>
          <w:rFonts w:ascii="Times New Roman" w:hAnsi="Times New Roman"/>
          <w:bCs/>
          <w:lang w:val="vi-VN"/>
        </w:rPr>
        <w:t>HĐND</w:t>
      </w:r>
      <w:r w:rsidR="00737218" w:rsidRPr="007D4BDE">
        <w:rPr>
          <w:rFonts w:ascii="Times New Roman" w:hAnsi="Times New Roman"/>
          <w:bCs/>
        </w:rPr>
        <w:t xml:space="preserve">, </w:t>
      </w:r>
      <w:r w:rsidRPr="007D4BDE">
        <w:rPr>
          <w:rFonts w:ascii="Times New Roman" w:hAnsi="Times New Roman"/>
          <w:bCs/>
        </w:rPr>
        <w:t xml:space="preserve">hay phiên họp của </w:t>
      </w:r>
      <w:r w:rsidR="00737218" w:rsidRPr="007D4BDE">
        <w:rPr>
          <w:rFonts w:ascii="Times New Roman" w:hAnsi="Times New Roman"/>
          <w:bCs/>
        </w:rPr>
        <w:t>Thường trực HĐND</w:t>
      </w:r>
      <w:r w:rsidRPr="007D4BDE">
        <w:rPr>
          <w:rFonts w:ascii="Times New Roman" w:hAnsi="Times New Roman"/>
          <w:bCs/>
        </w:rPr>
        <w:t>,</w:t>
      </w:r>
      <w:r w:rsidR="00737218" w:rsidRPr="007D4BDE">
        <w:rPr>
          <w:rFonts w:ascii="Times New Roman" w:hAnsi="Times New Roman"/>
          <w:bCs/>
        </w:rPr>
        <w:t xml:space="preserve"> bao gồm: </w:t>
      </w:r>
    </w:p>
    <w:p w:rsidR="00326D62" w:rsidRPr="007D4BDE" w:rsidRDefault="00737218" w:rsidP="00C85AB5">
      <w:pPr>
        <w:spacing w:after="120" w:line="312" w:lineRule="auto"/>
        <w:ind w:firstLine="720"/>
        <w:jc w:val="both"/>
        <w:rPr>
          <w:rFonts w:ascii="Times New Roman" w:hAnsi="Times New Roman"/>
        </w:rPr>
      </w:pPr>
      <w:r w:rsidRPr="007D4BDE">
        <w:rPr>
          <w:rFonts w:ascii="Times New Roman" w:hAnsi="Times New Roman"/>
          <w:bCs/>
        </w:rPr>
        <w:t>(</w:t>
      </w:r>
      <w:r w:rsidRPr="007D4BDE">
        <w:rPr>
          <w:rFonts w:ascii="Times New Roman" w:hAnsi="Times New Roman"/>
        </w:rPr>
        <w:t xml:space="preserve">1) </w:t>
      </w:r>
      <w:r w:rsidR="00326D62" w:rsidRPr="007D4BDE">
        <w:rPr>
          <w:rFonts w:ascii="Times New Roman" w:hAnsi="Times New Roman"/>
        </w:rPr>
        <w:t>Những v</w:t>
      </w:r>
      <w:r w:rsidRPr="007D4BDE">
        <w:rPr>
          <w:rFonts w:ascii="Times New Roman" w:hAnsi="Times New Roman"/>
        </w:rPr>
        <w:t xml:space="preserve">ấn đề bức xúc, nổi lên trong đời sống kinh tế - xã hội của địa phương, được nhiều đại biểu HĐND, cử tri quan tâm; </w:t>
      </w:r>
    </w:p>
    <w:p w:rsidR="00326D62" w:rsidRPr="007D4BDE" w:rsidRDefault="00326D62" w:rsidP="00C85AB5">
      <w:pPr>
        <w:spacing w:after="120" w:line="312" w:lineRule="auto"/>
        <w:ind w:firstLine="720"/>
        <w:jc w:val="both"/>
        <w:rPr>
          <w:rFonts w:ascii="Times New Roman" w:hAnsi="Times New Roman"/>
        </w:rPr>
      </w:pPr>
      <w:r w:rsidRPr="007D4BDE">
        <w:rPr>
          <w:rFonts w:ascii="Times New Roman" w:hAnsi="Times New Roman"/>
        </w:rPr>
        <w:t xml:space="preserve">(2) </w:t>
      </w:r>
      <w:r w:rsidR="00DC5744">
        <w:rPr>
          <w:rFonts w:ascii="Times New Roman" w:hAnsi="Times New Roman"/>
        </w:rPr>
        <w:t>N</w:t>
      </w:r>
      <w:r w:rsidRPr="007D4BDE">
        <w:rPr>
          <w:rFonts w:ascii="Times New Roman" w:hAnsi="Times New Roman"/>
        </w:rPr>
        <w:t>hững</w:t>
      </w:r>
      <w:r w:rsidR="00737218" w:rsidRPr="007D4BDE">
        <w:rPr>
          <w:rFonts w:ascii="Times New Roman" w:hAnsi="Times New Roman"/>
        </w:rPr>
        <w:t xml:space="preserve"> </w:t>
      </w:r>
      <w:r w:rsidR="00DC5744">
        <w:rPr>
          <w:rFonts w:ascii="Times New Roman" w:hAnsi="Times New Roman"/>
        </w:rPr>
        <w:t>v</w:t>
      </w:r>
      <w:r w:rsidR="00737218" w:rsidRPr="007D4BDE">
        <w:rPr>
          <w:rFonts w:ascii="Times New Roman" w:hAnsi="Times New Roman"/>
        </w:rPr>
        <w:t>ấn đề có dấu hiệu vi phạm các quy định của pháp luật về phòng, chống tham nhũng, tiêu cực,</w:t>
      </w:r>
      <w:r w:rsidR="00737218" w:rsidRPr="007D4BDE">
        <w:rPr>
          <w:rFonts w:ascii="Times New Roman" w:hAnsi="Times New Roman"/>
          <w:lang w:val="vi-VN"/>
        </w:rPr>
        <w:t xml:space="preserve"> </w:t>
      </w:r>
      <w:r w:rsidR="00737218" w:rsidRPr="007D4BDE">
        <w:rPr>
          <w:rFonts w:ascii="Times New Roman" w:hAnsi="Times New Roman"/>
          <w:lang w:val="nl-NL"/>
        </w:rPr>
        <w:t>thực hành tiết kiệm, chống lãng phí, phòng, chống tội phạm, việc giải quyết khiếu nại, tố cáo, kiến nghị của cử tri</w:t>
      </w:r>
      <w:r w:rsidR="00737218" w:rsidRPr="007D4BDE">
        <w:rPr>
          <w:rFonts w:ascii="Times New Roman" w:hAnsi="Times New Roman"/>
        </w:rPr>
        <w:t xml:space="preserve"> và các quy định khác của pháp luật; </w:t>
      </w:r>
    </w:p>
    <w:p w:rsidR="00326D62" w:rsidRPr="00A713D3" w:rsidRDefault="00737218" w:rsidP="00C85AB5">
      <w:pPr>
        <w:spacing w:after="120" w:line="312" w:lineRule="auto"/>
        <w:ind w:firstLine="720"/>
        <w:jc w:val="both"/>
        <w:rPr>
          <w:rFonts w:ascii="Times New Roman" w:hAnsi="Times New Roman"/>
          <w:spacing w:val="-2"/>
        </w:rPr>
      </w:pPr>
      <w:r w:rsidRPr="00A713D3">
        <w:rPr>
          <w:rFonts w:ascii="Times New Roman" w:hAnsi="Times New Roman"/>
          <w:spacing w:val="-2"/>
        </w:rPr>
        <w:t>(3) Vấn đề đã được người</w:t>
      </w:r>
      <w:r w:rsidRPr="00A713D3">
        <w:rPr>
          <w:rFonts w:ascii="Times New Roman" w:hAnsi="Times New Roman"/>
          <w:spacing w:val="-2"/>
          <w:lang w:val="vi-VN"/>
        </w:rPr>
        <w:t xml:space="preserve"> bị chất vấn trả lời</w:t>
      </w:r>
      <w:r w:rsidRPr="00A713D3">
        <w:rPr>
          <w:rFonts w:ascii="Times New Roman" w:hAnsi="Times New Roman"/>
          <w:spacing w:val="-2"/>
        </w:rPr>
        <w:t xml:space="preserve"> trực tiếp tại kỳ họp HĐND hoặc trả lời</w:t>
      </w:r>
      <w:r w:rsidRPr="00A713D3">
        <w:rPr>
          <w:rFonts w:ascii="Times New Roman" w:hAnsi="Times New Roman"/>
          <w:spacing w:val="-2"/>
          <w:lang w:val="vi-VN"/>
        </w:rPr>
        <w:t xml:space="preserve"> bằng văn bản nhưng đại biểu HĐND </w:t>
      </w:r>
      <w:r w:rsidRPr="00A713D3">
        <w:rPr>
          <w:rFonts w:ascii="Times New Roman" w:hAnsi="Times New Roman"/>
          <w:spacing w:val="-2"/>
        </w:rPr>
        <w:t>không</w:t>
      </w:r>
      <w:r w:rsidRPr="00A713D3">
        <w:rPr>
          <w:rFonts w:ascii="Times New Roman" w:hAnsi="Times New Roman"/>
          <w:spacing w:val="-2"/>
          <w:lang w:val="vi-VN"/>
        </w:rPr>
        <w:t xml:space="preserve"> đồng ý</w:t>
      </w:r>
      <w:r w:rsidRPr="00A713D3">
        <w:rPr>
          <w:rFonts w:ascii="Times New Roman" w:hAnsi="Times New Roman"/>
          <w:spacing w:val="-2"/>
        </w:rPr>
        <w:t xml:space="preserve"> với nội dung trả lời</w:t>
      </w:r>
      <w:r w:rsidRPr="00A713D3">
        <w:rPr>
          <w:rFonts w:ascii="Times New Roman" w:hAnsi="Times New Roman"/>
          <w:spacing w:val="-2"/>
          <w:lang w:val="vi-VN"/>
        </w:rPr>
        <w:t>;</w:t>
      </w:r>
      <w:r w:rsidRPr="00A713D3">
        <w:rPr>
          <w:rFonts w:ascii="Times New Roman" w:hAnsi="Times New Roman"/>
          <w:spacing w:val="-2"/>
        </w:rPr>
        <w:t xml:space="preserve"> </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rPr>
        <w:t xml:space="preserve">(4) Vấn đề khác nhằm nâng cao hiệu quả chỉ đạo, điều hành, quản lý nhà nước hoặc qua khảo sát, giám sát phát hiện </w:t>
      </w:r>
      <w:r w:rsidRPr="007D4BDE">
        <w:rPr>
          <w:rFonts w:ascii="Times New Roman" w:hAnsi="Times New Roman"/>
          <w:lang w:val="vi-VN"/>
        </w:rPr>
        <w:t>hạn chế</w:t>
      </w:r>
      <w:r w:rsidRPr="007D4BDE">
        <w:rPr>
          <w:rFonts w:ascii="Times New Roman" w:hAnsi="Times New Roman"/>
        </w:rPr>
        <w:t>, bất cập</w:t>
      </w:r>
      <w:r w:rsidRPr="007D4BDE">
        <w:rPr>
          <w:rFonts w:ascii="Times New Roman" w:hAnsi="Times New Roman"/>
          <w:lang w:val="vi-VN"/>
        </w:rPr>
        <w:t xml:space="preserve"> cần được chất vấn để làm rõ và đưa ra những yêu cầu, giải pháp để kịp thời khắc phục.</w:t>
      </w:r>
      <w:r w:rsidRPr="007D4BDE">
        <w:rPr>
          <w:rFonts w:ascii="Times New Roman" w:hAnsi="Times New Roman"/>
          <w:bCs/>
        </w:rPr>
        <w:t xml:space="preserve"> </w:t>
      </w:r>
    </w:p>
    <w:p w:rsidR="00571718" w:rsidRPr="007D4BDE" w:rsidRDefault="00737218" w:rsidP="00C85AB5">
      <w:pPr>
        <w:spacing w:after="120" w:line="312" w:lineRule="auto"/>
        <w:ind w:firstLine="720"/>
        <w:jc w:val="both"/>
        <w:rPr>
          <w:rFonts w:ascii="Times New Roman" w:hAnsi="Times New Roman"/>
          <w:lang w:val="vi-VN"/>
        </w:rPr>
      </w:pPr>
      <w:r w:rsidRPr="007D4BDE">
        <w:rPr>
          <w:rFonts w:ascii="Times New Roman" w:hAnsi="Times New Roman"/>
          <w:bCs/>
        </w:rPr>
        <w:t>Tương tự</w:t>
      </w:r>
      <w:r w:rsidR="00326D62" w:rsidRPr="007D4BDE">
        <w:rPr>
          <w:rFonts w:ascii="Times New Roman" w:hAnsi="Times New Roman"/>
          <w:bCs/>
        </w:rPr>
        <w:t xml:space="preserve"> như vậy</w:t>
      </w:r>
      <w:r w:rsidRPr="007D4BDE">
        <w:rPr>
          <w:rFonts w:ascii="Times New Roman" w:hAnsi="Times New Roman"/>
          <w:bCs/>
        </w:rPr>
        <w:t>, khoản 2 Điều 13</w:t>
      </w:r>
      <w:r w:rsidR="00326D62" w:rsidRPr="007D4BDE">
        <w:rPr>
          <w:rFonts w:ascii="Times New Roman" w:hAnsi="Times New Roman"/>
          <w:bCs/>
        </w:rPr>
        <w:t xml:space="preserve"> của nghị quyết đã</w:t>
      </w:r>
      <w:r w:rsidRPr="007D4BDE">
        <w:rPr>
          <w:rFonts w:ascii="Times New Roman" w:hAnsi="Times New Roman"/>
          <w:bCs/>
        </w:rPr>
        <w:t xml:space="preserve"> xác định tiêu chí ưu tiên lựa chọn nội dung giải trình tại phiên họp của Thường trực </w:t>
      </w:r>
      <w:r w:rsidRPr="007D4BDE">
        <w:rPr>
          <w:rFonts w:ascii="Times New Roman" w:hAnsi="Times New Roman"/>
          <w:bCs/>
          <w:iCs/>
          <w:lang w:val="de-DE"/>
        </w:rPr>
        <w:t>HĐND</w:t>
      </w:r>
      <w:r w:rsidR="00DC5744">
        <w:rPr>
          <w:rFonts w:ascii="Times New Roman" w:hAnsi="Times New Roman"/>
          <w:bCs/>
          <w:iCs/>
          <w:lang w:val="de-DE"/>
        </w:rPr>
        <w:t xml:space="preserve"> </w:t>
      </w:r>
      <w:r w:rsidR="00326D62" w:rsidRPr="007D4BDE">
        <w:rPr>
          <w:rFonts w:ascii="Times New Roman" w:hAnsi="Times New Roman"/>
          <w:bCs/>
          <w:iCs/>
          <w:lang w:val="de-DE"/>
        </w:rPr>
        <w:t xml:space="preserve">và </w:t>
      </w:r>
      <w:r w:rsidRPr="007D4BDE">
        <w:rPr>
          <w:rFonts w:ascii="Times New Roman" w:hAnsi="Times New Roman"/>
          <w:bCs/>
          <w:iCs/>
          <w:lang w:val="de-DE"/>
        </w:rPr>
        <w:t xml:space="preserve">khoản </w:t>
      </w:r>
      <w:r w:rsidRPr="007D4BDE">
        <w:rPr>
          <w:rFonts w:ascii="Times New Roman" w:hAnsi="Times New Roman"/>
          <w:bCs/>
        </w:rPr>
        <w:t>1 Điều 15</w:t>
      </w:r>
      <w:r w:rsidR="00326D62" w:rsidRPr="007D4BDE">
        <w:rPr>
          <w:rFonts w:ascii="Times New Roman" w:hAnsi="Times New Roman"/>
          <w:bCs/>
        </w:rPr>
        <w:t xml:space="preserve"> của Nghị quyết đã</w:t>
      </w:r>
      <w:r w:rsidRPr="007D4BDE">
        <w:rPr>
          <w:rFonts w:ascii="Times New Roman" w:hAnsi="Times New Roman"/>
          <w:bCs/>
        </w:rPr>
        <w:t xml:space="preserve"> xác định tiêu chí lựa chọn chuyên đề </w:t>
      </w:r>
      <w:r w:rsidR="00326D62" w:rsidRPr="007D4BDE">
        <w:rPr>
          <w:rFonts w:ascii="Times New Roman" w:hAnsi="Times New Roman"/>
          <w:bCs/>
        </w:rPr>
        <w:t xml:space="preserve">giám sát </w:t>
      </w:r>
      <w:r w:rsidRPr="007D4BDE">
        <w:rPr>
          <w:rFonts w:ascii="Times New Roman" w:hAnsi="Times New Roman"/>
          <w:bCs/>
        </w:rPr>
        <w:t xml:space="preserve">cũng </w:t>
      </w:r>
      <w:r w:rsidR="00326D62" w:rsidRPr="007D4BDE">
        <w:rPr>
          <w:rFonts w:ascii="Times New Roman" w:hAnsi="Times New Roman"/>
          <w:bCs/>
        </w:rPr>
        <w:t xml:space="preserve">xác định </w:t>
      </w:r>
      <w:r w:rsidRPr="007D4BDE">
        <w:rPr>
          <w:rFonts w:ascii="Times New Roman" w:hAnsi="Times New Roman"/>
          <w:bCs/>
        </w:rPr>
        <w:t xml:space="preserve">ưu tiên những tiêu chí </w:t>
      </w:r>
      <w:r w:rsidR="00326D62" w:rsidRPr="007D4BDE">
        <w:rPr>
          <w:rFonts w:ascii="Times New Roman" w:hAnsi="Times New Roman"/>
          <w:bCs/>
        </w:rPr>
        <w:t xml:space="preserve">lựa chọn </w:t>
      </w:r>
      <w:r w:rsidRPr="007D4BDE">
        <w:rPr>
          <w:rFonts w:ascii="Times New Roman" w:hAnsi="Times New Roman"/>
          <w:bCs/>
        </w:rPr>
        <w:t xml:space="preserve">như </w:t>
      </w:r>
      <w:r w:rsidR="00326D62" w:rsidRPr="007D4BDE">
        <w:rPr>
          <w:rFonts w:ascii="Times New Roman" w:hAnsi="Times New Roman"/>
          <w:bCs/>
        </w:rPr>
        <w:t xml:space="preserve">đã quy định tại </w:t>
      </w:r>
      <w:r w:rsidRPr="007D4BDE">
        <w:rPr>
          <w:rFonts w:ascii="Times New Roman" w:hAnsi="Times New Roman"/>
          <w:bCs/>
        </w:rPr>
        <w:t xml:space="preserve">Điều 8 và Điều 11 </w:t>
      </w:r>
      <w:r w:rsidR="00326D62" w:rsidRPr="007D4BDE">
        <w:rPr>
          <w:rFonts w:ascii="Times New Roman" w:hAnsi="Times New Roman"/>
          <w:bCs/>
        </w:rPr>
        <w:t xml:space="preserve">và </w:t>
      </w:r>
      <w:r w:rsidRPr="007D4BDE">
        <w:rPr>
          <w:rFonts w:ascii="Times New Roman" w:hAnsi="Times New Roman"/>
          <w:bCs/>
        </w:rPr>
        <w:t xml:space="preserve">trong hoạt động giải trình </w:t>
      </w:r>
      <w:r w:rsidR="00326D62" w:rsidRPr="007D4BDE">
        <w:rPr>
          <w:rFonts w:ascii="Times New Roman" w:hAnsi="Times New Roman"/>
          <w:bCs/>
        </w:rPr>
        <w:t xml:space="preserve">cũng </w:t>
      </w:r>
      <w:r w:rsidRPr="007D4BDE">
        <w:rPr>
          <w:rFonts w:ascii="Times New Roman" w:hAnsi="Times New Roman"/>
          <w:bCs/>
        </w:rPr>
        <w:t xml:space="preserve">cần </w:t>
      </w:r>
      <w:r w:rsidR="00326D62" w:rsidRPr="007D4BDE">
        <w:rPr>
          <w:rFonts w:ascii="Times New Roman" w:hAnsi="Times New Roman"/>
          <w:bCs/>
        </w:rPr>
        <w:t xml:space="preserve">phải </w:t>
      </w:r>
      <w:r w:rsidRPr="007D4BDE">
        <w:rPr>
          <w:rFonts w:ascii="Times New Roman" w:hAnsi="Times New Roman"/>
          <w:bCs/>
        </w:rPr>
        <w:t xml:space="preserve">chú ý đến những vấn đề </w:t>
      </w:r>
      <w:r w:rsidRPr="007D4BDE">
        <w:rPr>
          <w:rFonts w:ascii="Times New Roman" w:hAnsi="Times New Roman"/>
        </w:rPr>
        <w:t>mới,</w:t>
      </w:r>
      <w:r w:rsidR="00326D62" w:rsidRPr="007D4BDE">
        <w:rPr>
          <w:rFonts w:ascii="Times New Roman" w:hAnsi="Times New Roman"/>
        </w:rPr>
        <w:t xml:space="preserve"> những vấn đề</w:t>
      </w:r>
      <w:r w:rsidRPr="007D4BDE">
        <w:rPr>
          <w:rFonts w:ascii="Times New Roman" w:hAnsi="Times New Roman"/>
        </w:rPr>
        <w:t xml:space="preserve"> phức tạp được xã hội quan tâm mà chưa có giải pháp thực hiện; </w:t>
      </w:r>
      <w:r w:rsidR="00326D62" w:rsidRPr="007D4BDE">
        <w:rPr>
          <w:rFonts w:ascii="Times New Roman" w:hAnsi="Times New Roman"/>
        </w:rPr>
        <w:t xml:space="preserve">hay những </w:t>
      </w:r>
      <w:r w:rsidRPr="007D4BDE">
        <w:rPr>
          <w:rFonts w:ascii="Times New Roman" w:hAnsi="Times New Roman"/>
        </w:rPr>
        <w:t>vấn đề có nhiều khó khăn, vướng mắc, bất cập; những nội dung còn nhiều tồn tại, hạn chế ở địa phương.</w:t>
      </w:r>
      <w:r w:rsidRPr="007D4BDE">
        <w:rPr>
          <w:rFonts w:ascii="Times New Roman" w:hAnsi="Times New Roman"/>
          <w:lang w:val="vi-VN"/>
        </w:rPr>
        <w:t xml:space="preserve"> </w:t>
      </w:r>
    </w:p>
    <w:p w:rsidR="00737218" w:rsidRPr="007D4BDE" w:rsidRDefault="00737218" w:rsidP="00C85AB5">
      <w:pPr>
        <w:spacing w:after="120" w:line="312" w:lineRule="auto"/>
        <w:ind w:firstLine="720"/>
        <w:jc w:val="both"/>
        <w:rPr>
          <w:rFonts w:ascii="Times New Roman" w:hAnsi="Times New Roman"/>
          <w:lang w:val="nl-NL"/>
        </w:rPr>
      </w:pPr>
      <w:r w:rsidRPr="007D4BDE">
        <w:rPr>
          <w:rFonts w:ascii="Times New Roman" w:hAnsi="Times New Roman"/>
          <w:lang w:val="vi-VN"/>
        </w:rPr>
        <w:t>Đối với hoạt động giám sát chuyên đề</w:t>
      </w:r>
      <w:r w:rsidR="001E66B9" w:rsidRPr="007D4BDE">
        <w:rPr>
          <w:rFonts w:ascii="Times New Roman" w:hAnsi="Times New Roman"/>
        </w:rPr>
        <w:t>,</w:t>
      </w:r>
      <w:r w:rsidRPr="007D4BDE">
        <w:rPr>
          <w:rFonts w:ascii="Times New Roman" w:hAnsi="Times New Roman"/>
          <w:lang w:val="vi-VN"/>
        </w:rPr>
        <w:t xml:space="preserve"> cần tr</w:t>
      </w:r>
      <w:r w:rsidRPr="007D4BDE">
        <w:rPr>
          <w:rFonts w:ascii="Times New Roman" w:hAnsi="Times New Roman"/>
        </w:rPr>
        <w:t>á</w:t>
      </w:r>
      <w:r w:rsidRPr="007D4BDE">
        <w:rPr>
          <w:rFonts w:ascii="Times New Roman" w:hAnsi="Times New Roman"/>
          <w:lang w:val="vi-VN"/>
        </w:rPr>
        <w:t>nh trùng lặp về nội dung</w:t>
      </w:r>
      <w:r w:rsidRPr="007D4BDE">
        <w:rPr>
          <w:rFonts w:ascii="Times New Roman" w:hAnsi="Times New Roman"/>
        </w:rPr>
        <w:t xml:space="preserve"> giám sát chuyên đề của HĐND cùng cấp </w:t>
      </w:r>
      <w:r w:rsidR="001E66B9" w:rsidRPr="007D4BDE">
        <w:rPr>
          <w:rFonts w:ascii="Times New Roman" w:hAnsi="Times New Roman"/>
        </w:rPr>
        <w:t xml:space="preserve">đã </w:t>
      </w:r>
      <w:r w:rsidRPr="007D4BDE">
        <w:rPr>
          <w:rFonts w:ascii="Times New Roman" w:hAnsi="Times New Roman"/>
        </w:rPr>
        <w:t xml:space="preserve">tiến hành trong thời gian ít nhất là 02 năm tính đến thời điểm giám sát, </w:t>
      </w:r>
      <w:r w:rsidR="001E66B9" w:rsidRPr="007D4BDE">
        <w:rPr>
          <w:rFonts w:ascii="Times New Roman" w:hAnsi="Times New Roman"/>
        </w:rPr>
        <w:t xml:space="preserve">đảm bảo để </w:t>
      </w:r>
      <w:r w:rsidRPr="007D4BDE">
        <w:rPr>
          <w:rFonts w:ascii="Times New Roman" w:hAnsi="Times New Roman"/>
        </w:rPr>
        <w:t>không trùng</w:t>
      </w:r>
      <w:r w:rsidRPr="007D4BDE">
        <w:rPr>
          <w:rFonts w:ascii="Times New Roman" w:hAnsi="Times New Roman"/>
          <w:lang w:val="vi-VN"/>
        </w:rPr>
        <w:t xml:space="preserve"> </w:t>
      </w:r>
      <w:r w:rsidRPr="007D4BDE">
        <w:rPr>
          <w:rFonts w:ascii="Times New Roman" w:hAnsi="Times New Roman"/>
        </w:rPr>
        <w:t xml:space="preserve">đối tượng giám sát của các cơ quan nhà nước cấp trên. </w:t>
      </w:r>
    </w:p>
    <w:p w:rsidR="00737218" w:rsidRPr="007D4BDE" w:rsidRDefault="001E66B9" w:rsidP="00C85AB5">
      <w:pPr>
        <w:spacing w:after="120" w:line="312" w:lineRule="auto"/>
        <w:ind w:firstLine="720"/>
        <w:jc w:val="both"/>
        <w:rPr>
          <w:rFonts w:ascii="Times New Roman" w:hAnsi="Times New Roman"/>
          <w:bCs/>
        </w:rPr>
      </w:pPr>
      <w:r w:rsidRPr="007D4BDE">
        <w:rPr>
          <w:rFonts w:ascii="Times New Roman" w:hAnsi="Times New Roman"/>
          <w:bCs/>
        </w:rPr>
        <w:t xml:space="preserve">Tại Nghị quyết </w:t>
      </w:r>
      <w:r w:rsidR="00DC5744">
        <w:rPr>
          <w:rFonts w:ascii="Times New Roman" w:hAnsi="Times New Roman"/>
          <w:bCs/>
        </w:rPr>
        <w:t>số 594/NQ-UBTVQH15</w:t>
      </w:r>
      <w:r w:rsidRPr="007D4BDE">
        <w:rPr>
          <w:rFonts w:ascii="Times New Roman" w:hAnsi="Times New Roman"/>
          <w:bCs/>
        </w:rPr>
        <w:t xml:space="preserve">, </w:t>
      </w:r>
      <w:r w:rsidR="00737218" w:rsidRPr="007D4BDE">
        <w:rPr>
          <w:rFonts w:ascii="Times New Roman" w:hAnsi="Times New Roman"/>
          <w:bCs/>
        </w:rPr>
        <w:t xml:space="preserve">Ủy ban Thường vụ Quốc hội đặc biệt quan tâm đến công tác phòng, chống tham nhũng, tiêu cực tại địa phương, </w:t>
      </w:r>
      <w:r w:rsidRPr="007D4BDE">
        <w:rPr>
          <w:rFonts w:ascii="Times New Roman" w:hAnsi="Times New Roman"/>
          <w:bCs/>
        </w:rPr>
        <w:lastRenderedPageBreak/>
        <w:t xml:space="preserve">cũng như </w:t>
      </w:r>
      <w:r w:rsidR="00737218" w:rsidRPr="007D4BDE">
        <w:rPr>
          <w:rFonts w:ascii="Times New Roman" w:hAnsi="Times New Roman"/>
          <w:bCs/>
        </w:rPr>
        <w:t>việc tiếp công dân, giải quyết khiếu nại, tố cáo, kiến nghị của cử tri</w:t>
      </w:r>
      <w:r w:rsidRPr="007D4BDE">
        <w:rPr>
          <w:rFonts w:ascii="Times New Roman" w:hAnsi="Times New Roman"/>
          <w:bCs/>
        </w:rPr>
        <w:t>, bởi</w:t>
      </w:r>
      <w:r w:rsidR="00737218" w:rsidRPr="007D4BDE">
        <w:rPr>
          <w:rFonts w:ascii="Times New Roman" w:hAnsi="Times New Roman"/>
          <w:bCs/>
        </w:rPr>
        <w:t xml:space="preserve"> vì đây là một </w:t>
      </w:r>
      <w:r w:rsidRPr="007D4BDE">
        <w:rPr>
          <w:rFonts w:ascii="Times New Roman" w:hAnsi="Times New Roman"/>
          <w:bCs/>
        </w:rPr>
        <w:t xml:space="preserve">trong những </w:t>
      </w:r>
      <w:r w:rsidR="00737218" w:rsidRPr="007D4BDE">
        <w:rPr>
          <w:rFonts w:ascii="Times New Roman" w:hAnsi="Times New Roman"/>
          <w:bCs/>
        </w:rPr>
        <w:t xml:space="preserve">nội dung </w:t>
      </w:r>
      <w:r w:rsidRPr="007D4BDE">
        <w:rPr>
          <w:rFonts w:ascii="Times New Roman" w:hAnsi="Times New Roman"/>
          <w:bCs/>
        </w:rPr>
        <w:t xml:space="preserve">hiện nay </w:t>
      </w:r>
      <w:r w:rsidR="00737218" w:rsidRPr="007D4BDE">
        <w:rPr>
          <w:rFonts w:ascii="Times New Roman" w:hAnsi="Times New Roman"/>
          <w:bCs/>
        </w:rPr>
        <w:t xml:space="preserve">đang được Đảng và Nhà nước quan tâm trong quá trình thực hiện </w:t>
      </w:r>
      <w:r w:rsidRPr="007D4BDE">
        <w:rPr>
          <w:rFonts w:ascii="Times New Roman" w:hAnsi="Times New Roman"/>
          <w:bCs/>
        </w:rPr>
        <w:t xml:space="preserve">công tác </w:t>
      </w:r>
      <w:r w:rsidR="00737218" w:rsidRPr="007D4BDE">
        <w:rPr>
          <w:rFonts w:ascii="Times New Roman" w:hAnsi="Times New Roman"/>
          <w:bCs/>
        </w:rPr>
        <w:t>phòng, chống tham nhũng</w:t>
      </w:r>
      <w:r w:rsidRPr="007D4BDE">
        <w:rPr>
          <w:rFonts w:ascii="Times New Roman" w:hAnsi="Times New Roman"/>
          <w:bCs/>
        </w:rPr>
        <w:t>, chống lãng phí</w:t>
      </w:r>
      <w:r w:rsidR="00737218" w:rsidRPr="007D4BDE">
        <w:rPr>
          <w:rFonts w:ascii="Times New Roman" w:hAnsi="Times New Roman"/>
          <w:bCs/>
        </w:rPr>
        <w:t>.</w:t>
      </w: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t>2.5. V</w:t>
      </w:r>
      <w:r w:rsidR="000413C5" w:rsidRPr="007D4BDE">
        <w:rPr>
          <w:rFonts w:ascii="Times New Roman" w:hAnsi="Times New Roman"/>
          <w:b/>
          <w:bCs/>
          <w:i/>
        </w:rPr>
        <w:t>ề n</w:t>
      </w:r>
      <w:r w:rsidR="00737218" w:rsidRPr="007D4BDE">
        <w:rPr>
          <w:rFonts w:ascii="Times New Roman" w:hAnsi="Times New Roman"/>
          <w:b/>
          <w:bCs/>
          <w:i/>
        </w:rPr>
        <w:t>âng cao hiệu lực hoạt động chất vấn tại phiên họp của Thường trực HĐND thông qua kết luận về chất vấn</w:t>
      </w:r>
    </w:p>
    <w:p w:rsidR="00DC5744" w:rsidRDefault="00737218" w:rsidP="00C85AB5">
      <w:pPr>
        <w:spacing w:after="120" w:line="312" w:lineRule="auto"/>
        <w:ind w:firstLine="720"/>
        <w:jc w:val="both"/>
        <w:rPr>
          <w:rFonts w:ascii="Times New Roman" w:hAnsi="Times New Roman"/>
          <w:lang w:val="it-IT"/>
        </w:rPr>
      </w:pPr>
      <w:r w:rsidRPr="007D4BDE">
        <w:rPr>
          <w:rFonts w:ascii="Times New Roman" w:hAnsi="Times New Roman"/>
          <w:lang w:val="it-IT"/>
        </w:rPr>
        <w:t xml:space="preserve">Trong quá trình chất vấn tại phiên họp của Thường trực HĐND có nhiều địa phương đề xuất cần hướng dẫn về hình thức văn bản Thường trực </w:t>
      </w:r>
      <w:r w:rsidRPr="007D4BDE">
        <w:rPr>
          <w:rFonts w:ascii="Times New Roman" w:hAnsi="Times New Roman"/>
          <w:bCs/>
          <w:iCs/>
          <w:lang w:val="de-DE"/>
        </w:rPr>
        <w:t>HĐND</w:t>
      </w:r>
      <w:r w:rsidRPr="007D4BDE">
        <w:rPr>
          <w:rFonts w:ascii="Times New Roman" w:hAnsi="Times New Roman"/>
          <w:lang w:val="it-IT"/>
        </w:rPr>
        <w:t xml:space="preserve"> ban hành sau khi kết thúc phiên chất vấn. </w:t>
      </w:r>
      <w:r w:rsidR="00DC5744">
        <w:rPr>
          <w:rFonts w:ascii="Times New Roman" w:hAnsi="Times New Roman"/>
          <w:lang w:val="it-IT"/>
        </w:rPr>
        <w:t>V</w:t>
      </w:r>
      <w:r w:rsidRPr="007D4BDE">
        <w:rPr>
          <w:rFonts w:ascii="Times New Roman" w:hAnsi="Times New Roman"/>
          <w:lang w:val="it-IT"/>
        </w:rPr>
        <w:t xml:space="preserve">ì vậy, khoản 2 Điều 12 Nghị quyết đã quy định rõ kết thúc phiên chất vấn, Thường trực </w:t>
      </w:r>
      <w:r w:rsidRPr="007D4BDE">
        <w:rPr>
          <w:rFonts w:ascii="Times New Roman" w:hAnsi="Times New Roman"/>
          <w:bCs/>
          <w:iCs/>
          <w:lang w:val="de-DE"/>
        </w:rPr>
        <w:t>HĐND</w:t>
      </w:r>
      <w:r w:rsidRPr="007D4BDE">
        <w:rPr>
          <w:rFonts w:ascii="Times New Roman" w:hAnsi="Times New Roman"/>
          <w:lang w:val="it-IT"/>
        </w:rPr>
        <w:t xml:space="preserve"> quyết định việc ban hành kết luận về chất vấn nếu thấy cần thiết. </w:t>
      </w:r>
    </w:p>
    <w:p w:rsidR="00737218"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T</w:t>
      </w:r>
      <w:r w:rsidRPr="007D4BDE">
        <w:rPr>
          <w:rFonts w:ascii="Times New Roman" w:hAnsi="Times New Roman"/>
          <w:lang w:val="vi-VN"/>
        </w:rPr>
        <w:t xml:space="preserve">rường hợp Thường trực HĐND </w:t>
      </w:r>
      <w:r w:rsidRPr="007D4BDE">
        <w:rPr>
          <w:rFonts w:ascii="Times New Roman" w:hAnsi="Times New Roman"/>
        </w:rPr>
        <w:t xml:space="preserve">quyết định </w:t>
      </w:r>
      <w:r w:rsidRPr="007D4BDE">
        <w:rPr>
          <w:rFonts w:ascii="Times New Roman" w:hAnsi="Times New Roman"/>
          <w:lang w:val="vi-VN"/>
        </w:rPr>
        <w:t xml:space="preserve">ban hành </w:t>
      </w:r>
      <w:r w:rsidRPr="007D4BDE">
        <w:rPr>
          <w:rFonts w:ascii="Times New Roman" w:hAnsi="Times New Roman"/>
        </w:rPr>
        <w:t xml:space="preserve">kết luận </w:t>
      </w:r>
      <w:r w:rsidRPr="007D4BDE">
        <w:rPr>
          <w:rFonts w:ascii="Times New Roman" w:hAnsi="Times New Roman"/>
          <w:lang w:val="vi-VN"/>
        </w:rPr>
        <w:t>về chất vấn thì</w:t>
      </w:r>
      <w:r w:rsidR="001E66B9" w:rsidRPr="007D4BDE">
        <w:rPr>
          <w:rFonts w:ascii="Times New Roman" w:hAnsi="Times New Roman"/>
        </w:rPr>
        <w:t xml:space="preserve"> ở cấp tỉnh</w:t>
      </w:r>
      <w:r w:rsidR="00DC5744">
        <w:rPr>
          <w:rFonts w:ascii="Times New Roman" w:hAnsi="Times New Roman"/>
        </w:rPr>
        <w:t xml:space="preserve"> do</w:t>
      </w:r>
      <w:r w:rsidRPr="007D4BDE">
        <w:rPr>
          <w:rFonts w:ascii="Times New Roman" w:hAnsi="Times New Roman"/>
          <w:lang w:val="vi-VN"/>
        </w:rPr>
        <w:t xml:space="preserve"> </w:t>
      </w:r>
      <w:r w:rsidRPr="007D4BDE">
        <w:rPr>
          <w:rFonts w:ascii="Times New Roman" w:hAnsi="Times New Roman"/>
          <w:highlight w:val="white"/>
        </w:rPr>
        <w:t>Văn phòng Đoàn đại biểu Quốc hội và HĐND cấp tỉnh</w:t>
      </w:r>
      <w:r w:rsidR="001E66B9" w:rsidRPr="007D4BDE">
        <w:rPr>
          <w:rFonts w:ascii="Times New Roman" w:hAnsi="Times New Roman"/>
          <w:highlight w:val="white"/>
        </w:rPr>
        <w:t xml:space="preserve"> có trách nhiệm trong việc tham mưu, chuẩn bị dự thảo văn bản</w:t>
      </w:r>
      <w:r w:rsidR="00DC5744">
        <w:rPr>
          <w:rFonts w:ascii="Times New Roman" w:hAnsi="Times New Roman"/>
          <w:highlight w:val="white"/>
        </w:rPr>
        <w:t>;</w:t>
      </w:r>
      <w:r w:rsidRPr="007D4BDE">
        <w:rPr>
          <w:rFonts w:ascii="Times New Roman" w:hAnsi="Times New Roman"/>
          <w:highlight w:val="white"/>
        </w:rPr>
        <w:t xml:space="preserve"> </w:t>
      </w:r>
      <w:r w:rsidR="001E66B9" w:rsidRPr="007D4BDE">
        <w:rPr>
          <w:rFonts w:ascii="Times New Roman" w:hAnsi="Times New Roman"/>
          <w:highlight w:val="white"/>
        </w:rPr>
        <w:t xml:space="preserve">ở cấp huyện do </w:t>
      </w:r>
      <w:r w:rsidRPr="007D4BDE">
        <w:rPr>
          <w:rFonts w:ascii="Times New Roman" w:hAnsi="Times New Roman"/>
          <w:highlight w:val="white"/>
        </w:rPr>
        <w:t xml:space="preserve">Văn phòng </w:t>
      </w:r>
      <w:r w:rsidRPr="007D4BDE">
        <w:rPr>
          <w:rFonts w:ascii="Times New Roman" w:hAnsi="Times New Roman"/>
        </w:rPr>
        <w:t>HĐND</w:t>
      </w:r>
      <w:r w:rsidRPr="007D4BDE">
        <w:rPr>
          <w:rFonts w:ascii="Times New Roman" w:hAnsi="Times New Roman"/>
          <w:highlight w:val="white"/>
        </w:rPr>
        <w:t xml:space="preserve"> và Ủy ban nhân dân cấp huyện</w:t>
      </w:r>
      <w:r w:rsidR="001E66B9" w:rsidRPr="007D4BDE">
        <w:rPr>
          <w:rFonts w:ascii="Times New Roman" w:hAnsi="Times New Roman"/>
          <w:highlight w:val="white"/>
        </w:rPr>
        <w:t xml:space="preserve"> tham mưu chuẩn bị dự thảo văn bản</w:t>
      </w:r>
      <w:r w:rsidR="00DC5744">
        <w:rPr>
          <w:rFonts w:ascii="Times New Roman" w:hAnsi="Times New Roman"/>
          <w:highlight w:val="white"/>
        </w:rPr>
        <w:t xml:space="preserve">; </w:t>
      </w:r>
      <w:r w:rsidR="001E66B9" w:rsidRPr="007D4BDE">
        <w:rPr>
          <w:rFonts w:ascii="Times New Roman" w:hAnsi="Times New Roman"/>
          <w:highlight w:val="white"/>
        </w:rPr>
        <w:t>ở cấp xã do b</w:t>
      </w:r>
      <w:r w:rsidRPr="007D4BDE">
        <w:rPr>
          <w:rFonts w:ascii="Times New Roman" w:hAnsi="Times New Roman"/>
          <w:highlight w:val="white"/>
          <w:lang w:val="vi-VN"/>
        </w:rPr>
        <w:t xml:space="preserve">ộ </w:t>
      </w:r>
      <w:r w:rsidRPr="007D4BDE">
        <w:rPr>
          <w:rFonts w:ascii="Times New Roman" w:hAnsi="Times New Roman"/>
          <w:highlight w:val="white"/>
        </w:rPr>
        <w:t>phận giúp việc của HĐND cấp xã</w:t>
      </w:r>
      <w:r w:rsidRPr="007D4BDE" w:rsidDel="002765B4">
        <w:rPr>
          <w:rFonts w:ascii="Times New Roman" w:hAnsi="Times New Roman"/>
        </w:rPr>
        <w:t xml:space="preserve"> </w:t>
      </w:r>
      <w:r w:rsidRPr="007D4BDE">
        <w:rPr>
          <w:rFonts w:ascii="Times New Roman" w:hAnsi="Times New Roman"/>
          <w:lang w:val="vi-VN"/>
        </w:rPr>
        <w:t xml:space="preserve">chủ trì, phối hợp với các Ban của HĐND dự thảo </w:t>
      </w:r>
      <w:r w:rsidRPr="007D4BDE">
        <w:rPr>
          <w:rFonts w:ascii="Times New Roman" w:hAnsi="Times New Roman"/>
        </w:rPr>
        <w:t xml:space="preserve">kết luận </w:t>
      </w:r>
      <w:r w:rsidRPr="007D4BDE">
        <w:rPr>
          <w:rFonts w:ascii="Times New Roman" w:hAnsi="Times New Roman"/>
          <w:lang w:val="vi-VN"/>
        </w:rPr>
        <w:t xml:space="preserve">về chất vấn; </w:t>
      </w:r>
      <w:r w:rsidR="001E66B9" w:rsidRPr="007D4BDE">
        <w:rPr>
          <w:rFonts w:ascii="Times New Roman" w:hAnsi="Times New Roman"/>
        </w:rPr>
        <w:t xml:space="preserve">bộ phận tham mưu giúp việc có trách nhiệm tham mưu, </w:t>
      </w:r>
      <w:r w:rsidRPr="007D4BDE">
        <w:rPr>
          <w:rFonts w:ascii="Times New Roman" w:hAnsi="Times New Roman"/>
          <w:lang w:val="vi-VN"/>
        </w:rPr>
        <w:t>lấy ý kiến thành viên của Thường trực HĐND và các đại biểu HĐND hoạt động chuyên trách</w:t>
      </w:r>
      <w:r w:rsidRPr="007D4BDE">
        <w:rPr>
          <w:rFonts w:ascii="Times New Roman" w:hAnsi="Times New Roman"/>
        </w:rPr>
        <w:t>,</w:t>
      </w:r>
      <w:r w:rsidRPr="007D4BDE">
        <w:rPr>
          <w:rFonts w:ascii="Times New Roman" w:hAnsi="Times New Roman"/>
          <w:lang w:val="vi-VN"/>
        </w:rPr>
        <w:t xml:space="preserve"> các cơ quan có liên quan để hoàn thiện trước khi trình Thường trực HĐND </w:t>
      </w:r>
      <w:r w:rsidRPr="007D4BDE">
        <w:rPr>
          <w:rFonts w:ascii="Times New Roman" w:hAnsi="Times New Roman"/>
        </w:rPr>
        <w:t xml:space="preserve">xem xét, ban hành. </w:t>
      </w:r>
    </w:p>
    <w:p w:rsidR="00737218" w:rsidRPr="007D4BDE" w:rsidRDefault="003B7C5C" w:rsidP="00C85AB5">
      <w:pPr>
        <w:spacing w:after="120" w:line="312" w:lineRule="auto"/>
        <w:ind w:firstLine="720"/>
        <w:jc w:val="both"/>
        <w:rPr>
          <w:rFonts w:ascii="Times New Roman" w:hAnsi="Times New Roman"/>
          <w:b/>
          <w:i/>
          <w:lang w:val="it-IT"/>
        </w:rPr>
      </w:pPr>
      <w:r>
        <w:rPr>
          <w:rFonts w:ascii="Times New Roman" w:hAnsi="Times New Roman"/>
          <w:b/>
          <w:i/>
          <w:lang w:val="it-IT"/>
        </w:rPr>
        <w:t>2.6. V</w:t>
      </w:r>
      <w:r w:rsidR="000413C5" w:rsidRPr="007D4BDE">
        <w:rPr>
          <w:rFonts w:ascii="Times New Roman" w:hAnsi="Times New Roman"/>
          <w:b/>
          <w:i/>
          <w:lang w:val="it-IT"/>
        </w:rPr>
        <w:t>ề b</w:t>
      </w:r>
      <w:r w:rsidR="00737218" w:rsidRPr="007D4BDE">
        <w:rPr>
          <w:rFonts w:ascii="Times New Roman" w:hAnsi="Times New Roman"/>
          <w:b/>
          <w:i/>
          <w:lang w:val="it-IT"/>
        </w:rPr>
        <w:t xml:space="preserve">an hành quy định về cách thức tổ chức hoạt động chất vấn tại Quy chế hoạt động hoặc Nội quy kỳ họp của HĐND </w:t>
      </w:r>
    </w:p>
    <w:p w:rsidR="00FE6F06" w:rsidRPr="007D4BDE" w:rsidRDefault="001E66B9" w:rsidP="00C85AB5">
      <w:pPr>
        <w:spacing w:after="120" w:line="312" w:lineRule="auto"/>
        <w:ind w:firstLine="720"/>
        <w:jc w:val="both"/>
        <w:rPr>
          <w:rFonts w:ascii="Times New Roman" w:hAnsi="Times New Roman"/>
        </w:rPr>
      </w:pPr>
      <w:r w:rsidRPr="007D4BDE">
        <w:rPr>
          <w:rFonts w:ascii="Times New Roman" w:hAnsi="Times New Roman"/>
          <w:lang w:val="it-IT"/>
        </w:rPr>
        <w:t xml:space="preserve">Nội dung này đã được </w:t>
      </w:r>
      <w:r w:rsidR="00737218" w:rsidRPr="007D4BDE">
        <w:rPr>
          <w:rFonts w:ascii="Times New Roman" w:hAnsi="Times New Roman"/>
          <w:lang w:val="it-IT"/>
        </w:rPr>
        <w:t xml:space="preserve">quy định tại Điều 60 và Điều 69 Luật hoạt động giám sát, </w:t>
      </w:r>
      <w:r w:rsidRPr="007D4BDE">
        <w:rPr>
          <w:rFonts w:ascii="Times New Roman" w:hAnsi="Times New Roman"/>
          <w:lang w:val="it-IT"/>
        </w:rPr>
        <w:t xml:space="preserve">trên cơ sở đó, Nghị quyết đã hướng dẫn chi tiết, cụ thể hơn tại </w:t>
      </w:r>
      <w:r w:rsidR="00737218" w:rsidRPr="007D4BDE">
        <w:rPr>
          <w:rFonts w:ascii="Times New Roman" w:hAnsi="Times New Roman"/>
          <w:lang w:val="it-IT"/>
        </w:rPr>
        <w:t>khoản 1 Điều 10 và khoản 1 Điều 12</w:t>
      </w:r>
      <w:r w:rsidRPr="007D4BDE">
        <w:rPr>
          <w:rFonts w:ascii="Times New Roman" w:hAnsi="Times New Roman"/>
          <w:lang w:val="it-IT"/>
        </w:rPr>
        <w:t>, quy định rõ hơn</w:t>
      </w:r>
      <w:r w:rsidR="00737218" w:rsidRPr="007D4BDE">
        <w:rPr>
          <w:rFonts w:ascii="Times New Roman" w:hAnsi="Times New Roman"/>
          <w:lang w:val="it-IT"/>
        </w:rPr>
        <w:t xml:space="preserve"> về trình tự thực hiện chất vấn tại kỳ họp HĐND, </w:t>
      </w:r>
      <w:r w:rsidRPr="007D4BDE">
        <w:rPr>
          <w:rFonts w:ascii="Times New Roman" w:hAnsi="Times New Roman"/>
          <w:lang w:val="it-IT"/>
        </w:rPr>
        <w:t xml:space="preserve">trình tự thực hiện chất vấn tại </w:t>
      </w:r>
      <w:r w:rsidR="00737218" w:rsidRPr="007D4BDE">
        <w:rPr>
          <w:rFonts w:ascii="Times New Roman" w:hAnsi="Times New Roman"/>
          <w:lang w:val="it-IT"/>
        </w:rPr>
        <w:t xml:space="preserve">phiên họp của Thường trực HĐND, theo đó, </w:t>
      </w:r>
      <w:r w:rsidR="00737218" w:rsidRPr="007D4BDE">
        <w:rPr>
          <w:rFonts w:ascii="Times New Roman" w:hAnsi="Times New Roman"/>
        </w:rPr>
        <w:t xml:space="preserve">HĐND </w:t>
      </w:r>
      <w:r w:rsidRPr="007D4BDE">
        <w:rPr>
          <w:rFonts w:ascii="Times New Roman" w:hAnsi="Times New Roman"/>
        </w:rPr>
        <w:t xml:space="preserve">cần cụ thể hóa </w:t>
      </w:r>
      <w:r w:rsidR="00737218" w:rsidRPr="007D4BDE">
        <w:rPr>
          <w:rFonts w:ascii="Times New Roman" w:hAnsi="Times New Roman"/>
        </w:rPr>
        <w:t xml:space="preserve">quy định về thời gian nêu chất vấn, thời gian trả lời chất vấn, việc điều hành của chủ tọa và quyền tranh luận của đại biểu </w:t>
      </w:r>
      <w:r w:rsidRPr="007D4BDE">
        <w:rPr>
          <w:rFonts w:ascii="Times New Roman" w:hAnsi="Times New Roman"/>
        </w:rPr>
        <w:t xml:space="preserve">cần được quy định cụ thể </w:t>
      </w:r>
      <w:r w:rsidR="00737218" w:rsidRPr="007D4BDE">
        <w:rPr>
          <w:rFonts w:ascii="Times New Roman" w:hAnsi="Times New Roman"/>
        </w:rPr>
        <w:t xml:space="preserve">trong Quy chế hoạt động của HĐND và đại biểu HĐND hoặc Nội quy kỳ họp HĐND. </w:t>
      </w:r>
    </w:p>
    <w:p w:rsidR="00737218"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Ngoài quy định tại Quy chế hoạt động của HĐND và đại biểu HĐND</w:t>
      </w:r>
      <w:r w:rsidR="001E66B9" w:rsidRPr="007D4BDE">
        <w:rPr>
          <w:rFonts w:ascii="Times New Roman" w:hAnsi="Times New Roman"/>
        </w:rPr>
        <w:t xml:space="preserve"> hay Nội quy kỳ họp HĐND</w:t>
      </w:r>
      <w:r w:rsidRPr="007D4BDE">
        <w:rPr>
          <w:rFonts w:ascii="Times New Roman" w:hAnsi="Times New Roman"/>
        </w:rPr>
        <w:t xml:space="preserve"> thì hoạt động chất vấn tại phiên họp của Thường trực HĐND cũng </w:t>
      </w:r>
      <w:r w:rsidR="001E66B9" w:rsidRPr="007D4BDE">
        <w:rPr>
          <w:rFonts w:ascii="Times New Roman" w:hAnsi="Times New Roman"/>
        </w:rPr>
        <w:t>nên có</w:t>
      </w:r>
      <w:r w:rsidRPr="007D4BDE">
        <w:rPr>
          <w:rFonts w:ascii="Times New Roman" w:hAnsi="Times New Roman"/>
        </w:rPr>
        <w:t xml:space="preserve"> quy định </w:t>
      </w:r>
      <w:r w:rsidR="001E66B9" w:rsidRPr="007D4BDE">
        <w:rPr>
          <w:rFonts w:ascii="Times New Roman" w:hAnsi="Times New Roman"/>
        </w:rPr>
        <w:t>cụ thể, chi tiết</w:t>
      </w:r>
      <w:r w:rsidRPr="007D4BDE">
        <w:rPr>
          <w:rFonts w:ascii="Times New Roman" w:hAnsi="Times New Roman"/>
        </w:rPr>
        <w:t xml:space="preserve">. </w:t>
      </w:r>
    </w:p>
    <w:p w:rsidR="00FE6F06"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lastRenderedPageBreak/>
        <w:t xml:space="preserve">Mặc dù chỉ điều chỉnh về trình tự, thủ tục nhưng Nội quy kỳ họp và Quy chế hoạt động có ý nghĩa </w:t>
      </w:r>
      <w:r w:rsidR="007116D6" w:rsidRPr="007D4BDE">
        <w:rPr>
          <w:rFonts w:ascii="Times New Roman" w:hAnsi="Times New Roman"/>
        </w:rPr>
        <w:t xml:space="preserve">rất </w:t>
      </w:r>
      <w:r w:rsidRPr="007D4BDE">
        <w:rPr>
          <w:rFonts w:ascii="Times New Roman" w:hAnsi="Times New Roman"/>
        </w:rPr>
        <w:t xml:space="preserve">quan trọng, </w:t>
      </w:r>
      <w:r w:rsidR="007116D6" w:rsidRPr="007D4BDE">
        <w:rPr>
          <w:rFonts w:ascii="Times New Roman" w:hAnsi="Times New Roman"/>
        </w:rPr>
        <w:t xml:space="preserve">nó có </w:t>
      </w:r>
      <w:r w:rsidRPr="007D4BDE">
        <w:rPr>
          <w:rFonts w:ascii="Times New Roman" w:hAnsi="Times New Roman"/>
        </w:rPr>
        <w:t xml:space="preserve">tác động </w:t>
      </w:r>
      <w:r w:rsidR="007116D6" w:rsidRPr="007D4BDE">
        <w:rPr>
          <w:rFonts w:ascii="Times New Roman" w:hAnsi="Times New Roman"/>
        </w:rPr>
        <w:t xml:space="preserve">không nhỏ </w:t>
      </w:r>
      <w:r w:rsidRPr="007D4BDE">
        <w:rPr>
          <w:rFonts w:ascii="Times New Roman" w:hAnsi="Times New Roman"/>
        </w:rPr>
        <w:t>đến hiệu quả hoạt động của HĐND, Thường trực HĐND nói chung và hoạt động chất vấn nói riêng</w:t>
      </w:r>
      <w:r w:rsidR="00A77934" w:rsidRPr="007D4BDE">
        <w:rPr>
          <w:rFonts w:ascii="Times New Roman" w:hAnsi="Times New Roman"/>
        </w:rPr>
        <w:t>,</w:t>
      </w:r>
      <w:r w:rsidR="007116D6" w:rsidRPr="007D4BDE">
        <w:rPr>
          <w:rFonts w:ascii="Times New Roman" w:hAnsi="Times New Roman"/>
        </w:rPr>
        <w:t xml:space="preserve"> </w:t>
      </w:r>
      <w:r w:rsidR="003B7C5C">
        <w:rPr>
          <w:rFonts w:ascii="Times New Roman" w:hAnsi="Times New Roman"/>
        </w:rPr>
        <w:t xml:space="preserve">do đó </w:t>
      </w:r>
      <w:r w:rsidR="00A77934" w:rsidRPr="007D4BDE">
        <w:rPr>
          <w:rFonts w:ascii="Times New Roman" w:hAnsi="Times New Roman"/>
        </w:rPr>
        <w:t xml:space="preserve">các địa phương </w:t>
      </w:r>
      <w:r w:rsidR="003B7C5C">
        <w:rPr>
          <w:rFonts w:ascii="Times New Roman" w:hAnsi="Times New Roman"/>
        </w:rPr>
        <w:t xml:space="preserve">cần lưu ý </w:t>
      </w:r>
      <w:r w:rsidR="007116D6" w:rsidRPr="007D4BDE">
        <w:rPr>
          <w:rFonts w:ascii="Times New Roman" w:hAnsi="Times New Roman"/>
        </w:rPr>
        <w:t xml:space="preserve">chủ động </w:t>
      </w:r>
      <w:r w:rsidRPr="007D4BDE">
        <w:rPr>
          <w:rFonts w:ascii="Times New Roman" w:hAnsi="Times New Roman"/>
        </w:rPr>
        <w:t xml:space="preserve">xây dựng </w:t>
      </w:r>
      <w:r w:rsidR="007116D6" w:rsidRPr="007D4BDE">
        <w:rPr>
          <w:rFonts w:ascii="Times New Roman" w:hAnsi="Times New Roman"/>
        </w:rPr>
        <w:t xml:space="preserve">quy trình, thủ tục </w:t>
      </w:r>
      <w:r w:rsidR="003B1F7A" w:rsidRPr="007D4BDE">
        <w:rPr>
          <w:rFonts w:ascii="Times New Roman" w:hAnsi="Times New Roman"/>
        </w:rPr>
        <w:t xml:space="preserve">quy định về hoạt động chất vấn </w:t>
      </w:r>
      <w:r w:rsidR="007116D6" w:rsidRPr="007D4BDE">
        <w:rPr>
          <w:rFonts w:ascii="Times New Roman" w:hAnsi="Times New Roman"/>
        </w:rPr>
        <w:t>để đảm bảo</w:t>
      </w:r>
      <w:r w:rsidRPr="007D4BDE">
        <w:rPr>
          <w:rFonts w:ascii="Times New Roman" w:hAnsi="Times New Roman"/>
        </w:rPr>
        <w:t xml:space="preserve"> </w:t>
      </w:r>
      <w:r w:rsidR="007116D6" w:rsidRPr="007D4BDE">
        <w:rPr>
          <w:rFonts w:ascii="Times New Roman" w:hAnsi="Times New Roman"/>
        </w:rPr>
        <w:t xml:space="preserve">tính </w:t>
      </w:r>
      <w:r w:rsidRPr="007D4BDE">
        <w:rPr>
          <w:rFonts w:ascii="Times New Roman" w:hAnsi="Times New Roman"/>
        </w:rPr>
        <w:t>chuẩn mực</w:t>
      </w:r>
      <w:r w:rsidR="003B1F7A" w:rsidRPr="007D4BDE">
        <w:rPr>
          <w:rFonts w:ascii="Times New Roman" w:hAnsi="Times New Roman"/>
        </w:rPr>
        <w:t>,</w:t>
      </w:r>
      <w:r w:rsidRPr="007D4BDE">
        <w:rPr>
          <w:rFonts w:ascii="Times New Roman" w:hAnsi="Times New Roman"/>
        </w:rPr>
        <w:t xml:space="preserve"> </w:t>
      </w:r>
      <w:r w:rsidR="007116D6" w:rsidRPr="007D4BDE">
        <w:rPr>
          <w:rFonts w:ascii="Times New Roman" w:hAnsi="Times New Roman"/>
        </w:rPr>
        <w:t>nhằm nâng cao chất lượng, hiệu quả của công tác giám sát</w:t>
      </w:r>
      <w:r w:rsidRPr="007D4BDE">
        <w:rPr>
          <w:rFonts w:ascii="Times New Roman" w:hAnsi="Times New Roman"/>
        </w:rPr>
        <w:t xml:space="preserve">. </w:t>
      </w:r>
    </w:p>
    <w:p w:rsidR="00737218" w:rsidRPr="007D4BDE" w:rsidRDefault="00E20AB3" w:rsidP="00C85AB5">
      <w:pPr>
        <w:spacing w:after="120" w:line="312" w:lineRule="auto"/>
        <w:ind w:firstLine="720"/>
        <w:jc w:val="both"/>
        <w:rPr>
          <w:rFonts w:ascii="Times New Roman" w:hAnsi="Times New Roman"/>
          <w:bCs/>
          <w:i/>
        </w:rPr>
      </w:pPr>
      <w:r>
        <w:rPr>
          <w:rFonts w:ascii="Times New Roman" w:hAnsi="Times New Roman"/>
          <w:b/>
          <w:bCs/>
          <w:i/>
        </w:rPr>
        <w:t>2.7. V</w:t>
      </w:r>
      <w:r w:rsidR="00737218" w:rsidRPr="007D4BDE">
        <w:rPr>
          <w:rFonts w:ascii="Times New Roman" w:hAnsi="Times New Roman"/>
          <w:b/>
          <w:bCs/>
          <w:i/>
        </w:rPr>
        <w:t xml:space="preserve">ề hoạt động giám sát tại chính quyền đô thị </w:t>
      </w:r>
    </w:p>
    <w:p w:rsidR="00FE6F06" w:rsidRPr="007D4BDE" w:rsidRDefault="00737218" w:rsidP="00C85AB5">
      <w:pPr>
        <w:spacing w:after="120" w:line="312" w:lineRule="auto"/>
        <w:ind w:firstLine="709"/>
        <w:jc w:val="both"/>
        <w:rPr>
          <w:rFonts w:ascii="Times New Roman" w:hAnsi="Times New Roman"/>
        </w:rPr>
      </w:pPr>
      <w:r w:rsidRPr="007D4BDE">
        <w:rPr>
          <w:rFonts w:ascii="Times New Roman" w:hAnsi="Times New Roman"/>
        </w:rPr>
        <w:t xml:space="preserve">Từ thực tiễn có nhiều vấn đề thuộc trách nhiệm của các tổ chức, cá nhân có liên quan ở cơ sở, nhưng chưa có căn cứ pháp lý để HĐND thành phố, HĐND quận, thành phố thuộc thành phố trực thuộc trung ương giám sát. </w:t>
      </w:r>
    </w:p>
    <w:p w:rsidR="00571718" w:rsidRPr="007D4BDE" w:rsidRDefault="00737218" w:rsidP="00C85AB5">
      <w:pPr>
        <w:spacing w:after="120" w:line="312" w:lineRule="auto"/>
        <w:ind w:firstLine="709"/>
        <w:jc w:val="both"/>
        <w:rPr>
          <w:rFonts w:ascii="Times New Roman" w:hAnsi="Times New Roman"/>
        </w:rPr>
      </w:pPr>
      <w:r w:rsidRPr="007D4BDE">
        <w:rPr>
          <w:rFonts w:ascii="Times New Roman" w:hAnsi="Times New Roman"/>
        </w:rPr>
        <w:t xml:space="preserve">Trong khi đó, các vấn đề sai phạm ở địa phương </w:t>
      </w:r>
      <w:r w:rsidR="007116D6" w:rsidRPr="007D4BDE">
        <w:rPr>
          <w:rFonts w:ascii="Times New Roman" w:hAnsi="Times New Roman"/>
        </w:rPr>
        <w:t xml:space="preserve">mới </w:t>
      </w:r>
      <w:r w:rsidRPr="007D4BDE">
        <w:rPr>
          <w:rFonts w:ascii="Times New Roman" w:hAnsi="Times New Roman"/>
        </w:rPr>
        <w:t xml:space="preserve">chủ yếu được phát hiện qua </w:t>
      </w:r>
      <w:r w:rsidR="007116D6" w:rsidRPr="007D4BDE">
        <w:rPr>
          <w:rFonts w:ascii="Times New Roman" w:hAnsi="Times New Roman"/>
        </w:rPr>
        <w:t xml:space="preserve">các kênh </w:t>
      </w:r>
      <w:r w:rsidRPr="007D4BDE">
        <w:rPr>
          <w:rFonts w:ascii="Times New Roman" w:hAnsi="Times New Roman"/>
        </w:rPr>
        <w:t xml:space="preserve">dư luận, </w:t>
      </w:r>
      <w:r w:rsidR="007116D6" w:rsidRPr="007D4BDE">
        <w:rPr>
          <w:rFonts w:ascii="Times New Roman" w:hAnsi="Times New Roman"/>
        </w:rPr>
        <w:t xml:space="preserve">hay qua các </w:t>
      </w:r>
      <w:r w:rsidRPr="007D4BDE">
        <w:rPr>
          <w:rFonts w:ascii="Times New Roman" w:hAnsi="Times New Roman"/>
        </w:rPr>
        <w:t>kênh báo chí hoặc các đoàn kiểm tra, giám sát của các bộ, ngành, cơ quan kiểm tra của Đảng hay cơ quan thanh tra của Trung ương</w:t>
      </w:r>
      <w:r w:rsidR="007116D6" w:rsidRPr="007D4BDE">
        <w:rPr>
          <w:rFonts w:ascii="Times New Roman" w:hAnsi="Times New Roman"/>
        </w:rPr>
        <w:t>, hoặc qua nghe phản ánh các ý kiến,</w:t>
      </w:r>
      <w:r w:rsidRPr="007D4BDE">
        <w:rPr>
          <w:rFonts w:ascii="Times New Roman" w:hAnsi="Times New Roman"/>
        </w:rPr>
        <w:t xml:space="preserve"> kiến nghị của cử tri đề nghị xử lý thì </w:t>
      </w:r>
      <w:r w:rsidRPr="007D4BDE">
        <w:rPr>
          <w:rFonts w:ascii="Times New Roman" w:hAnsi="Times New Roman"/>
          <w:bCs/>
          <w:iCs/>
          <w:lang w:val="de-DE"/>
        </w:rPr>
        <w:t>HĐND</w:t>
      </w:r>
      <w:r w:rsidRPr="007D4BDE">
        <w:rPr>
          <w:rFonts w:ascii="Times New Roman" w:hAnsi="Times New Roman"/>
        </w:rPr>
        <w:t xml:space="preserve"> mới có cơ sở xem xét.</w:t>
      </w:r>
    </w:p>
    <w:p w:rsidR="00737218" w:rsidRPr="007D4BDE" w:rsidRDefault="00737218" w:rsidP="00C85AB5">
      <w:pPr>
        <w:spacing w:after="120" w:line="312" w:lineRule="auto"/>
        <w:ind w:firstLine="709"/>
        <w:jc w:val="both"/>
        <w:rPr>
          <w:rFonts w:ascii="Times New Roman" w:hAnsi="Times New Roman"/>
          <w:bCs/>
          <w:iCs/>
        </w:rPr>
      </w:pPr>
      <w:r w:rsidRPr="007D4BDE">
        <w:rPr>
          <w:rFonts w:ascii="Times New Roman" w:hAnsi="Times New Roman"/>
        </w:rPr>
        <w:t xml:space="preserve">Do vậy, </w:t>
      </w:r>
      <w:r w:rsidRPr="007D4BDE">
        <w:rPr>
          <w:rFonts w:ascii="Times New Roman" w:hAnsi="Times New Roman"/>
          <w:bCs/>
        </w:rPr>
        <w:t xml:space="preserve">trên cơ sở </w:t>
      </w:r>
      <w:r w:rsidRPr="007D4BDE">
        <w:rPr>
          <w:rFonts w:ascii="Times New Roman" w:hAnsi="Times New Roman"/>
          <w:lang w:val="it-IT"/>
        </w:rPr>
        <w:t>Luật hoạt động giám sát, các Nghị quyết của Quốc hội về thực hiện và thí điểm thực hiện mô hình chính quyền đô thị, Điều 14 Nghị quyết đã quy định:</w:t>
      </w:r>
      <w:r w:rsidR="002338ED">
        <w:rPr>
          <w:rFonts w:ascii="Times New Roman" w:hAnsi="Times New Roman"/>
          <w:lang w:val="it-IT"/>
        </w:rPr>
        <w:t xml:space="preserve"> </w:t>
      </w:r>
      <w:r w:rsidR="007116D6" w:rsidRPr="007D4BDE">
        <w:rPr>
          <w:rFonts w:ascii="Times New Roman" w:hAnsi="Times New Roman"/>
          <w:bCs/>
        </w:rPr>
        <w:t>Đối với n</w:t>
      </w:r>
      <w:r w:rsidR="00FE6F06" w:rsidRPr="007D4BDE">
        <w:rPr>
          <w:rFonts w:ascii="Times New Roman" w:hAnsi="Times New Roman"/>
          <w:bCs/>
        </w:rPr>
        <w:t xml:space="preserve">hững </w:t>
      </w:r>
      <w:r w:rsidRPr="007D4BDE">
        <w:rPr>
          <w:rFonts w:ascii="Times New Roman" w:hAnsi="Times New Roman"/>
          <w:bCs/>
        </w:rPr>
        <w:t>nơi không có HĐND quận, phường th</w:t>
      </w:r>
      <w:bookmarkStart w:id="0" w:name="_Hlk113607295"/>
      <w:r w:rsidRPr="007D4BDE">
        <w:rPr>
          <w:rFonts w:ascii="Times New Roman" w:hAnsi="Times New Roman"/>
          <w:bCs/>
        </w:rPr>
        <w:t xml:space="preserve">ì </w:t>
      </w:r>
      <w:r w:rsidRPr="007D4BDE">
        <w:rPr>
          <w:rFonts w:ascii="Times New Roman" w:hAnsi="Times New Roman"/>
          <w:bCs/>
          <w:iCs/>
          <w:lang w:val="vi-VN"/>
        </w:rPr>
        <w:t>Chủ tịch Ủy ban nhân dân</w:t>
      </w:r>
      <w:r w:rsidRPr="007D4BDE">
        <w:rPr>
          <w:rFonts w:ascii="Times New Roman" w:hAnsi="Times New Roman"/>
          <w:bCs/>
          <w:iCs/>
        </w:rPr>
        <w:t xml:space="preserve">, Chánh án Tòa án nhân dân, Viện trưởng Viện kiểm sát nhân dân quận trả lời chất vấn tại kỳ họp HĐND thành phố, trả lời chất vấn, giải trình tại phiên họp của Thường trực HĐND thành phố. </w:t>
      </w:r>
      <w:r w:rsidR="00EB682D" w:rsidRPr="007D4BDE">
        <w:rPr>
          <w:rFonts w:ascii="Times New Roman" w:hAnsi="Times New Roman"/>
          <w:lang w:val="it-IT"/>
        </w:rPr>
        <w:t>Đối với những nơi</w:t>
      </w:r>
      <w:r w:rsidR="007116D6" w:rsidRPr="007D4BDE">
        <w:rPr>
          <w:rFonts w:ascii="Times New Roman" w:hAnsi="Times New Roman"/>
          <w:lang w:val="it-IT"/>
        </w:rPr>
        <w:t xml:space="preserve"> không tổ chức</w:t>
      </w:r>
      <w:r w:rsidR="007116D6" w:rsidRPr="007D4BDE">
        <w:rPr>
          <w:rFonts w:ascii="Times New Roman" w:hAnsi="Times New Roman"/>
          <w:bCs/>
        </w:rPr>
        <w:t xml:space="preserve"> HĐND phường thì Chủ tịch Ủy ban nhân dân phường có trách nhiệm tham dự và trả lời chất vấn tại kỳ họp HĐND quận, trả lời chất vấn, giải trình tại phiên họp của Thường trực HĐND quận;</w:t>
      </w:r>
      <w:r w:rsidR="002338ED">
        <w:rPr>
          <w:rFonts w:ascii="Times New Roman" w:hAnsi="Times New Roman"/>
          <w:bCs/>
        </w:rPr>
        <w:t xml:space="preserve"> </w:t>
      </w:r>
      <w:r w:rsidR="007116D6" w:rsidRPr="007D4BDE">
        <w:rPr>
          <w:rFonts w:ascii="Times New Roman" w:hAnsi="Times New Roman"/>
          <w:bCs/>
          <w:iCs/>
        </w:rPr>
        <w:t>Bên cạnh đó</w:t>
      </w:r>
      <w:r w:rsidRPr="007D4BDE">
        <w:rPr>
          <w:rFonts w:ascii="Times New Roman" w:hAnsi="Times New Roman"/>
          <w:bCs/>
          <w:iCs/>
        </w:rPr>
        <w:t xml:space="preserve">, </w:t>
      </w:r>
      <w:bookmarkEnd w:id="0"/>
      <w:r w:rsidRPr="007D4BDE">
        <w:rPr>
          <w:rFonts w:ascii="Times New Roman" w:hAnsi="Times New Roman"/>
          <w:bCs/>
          <w:iCs/>
          <w:lang w:val="de-DE"/>
        </w:rPr>
        <w:t>HĐND</w:t>
      </w:r>
      <w:r w:rsidRPr="007D4BDE">
        <w:rPr>
          <w:rFonts w:ascii="Times New Roman" w:hAnsi="Times New Roman"/>
          <w:bCs/>
          <w:iCs/>
        </w:rPr>
        <w:t xml:space="preserve">, Thường trực </w:t>
      </w:r>
      <w:r w:rsidRPr="007D4BDE">
        <w:rPr>
          <w:rFonts w:ascii="Times New Roman" w:hAnsi="Times New Roman"/>
          <w:bCs/>
          <w:iCs/>
          <w:lang w:val="de-DE"/>
        </w:rPr>
        <w:t>HĐND</w:t>
      </w:r>
      <w:r w:rsidRPr="007D4BDE">
        <w:rPr>
          <w:rFonts w:ascii="Times New Roman" w:hAnsi="Times New Roman"/>
          <w:bCs/>
          <w:iCs/>
        </w:rPr>
        <w:t xml:space="preserve"> thành phố trực thuộc trung ương, HĐND, Thường trực </w:t>
      </w:r>
      <w:r w:rsidRPr="007D4BDE">
        <w:rPr>
          <w:rFonts w:ascii="Times New Roman" w:hAnsi="Times New Roman"/>
          <w:bCs/>
          <w:iCs/>
          <w:lang w:val="de-DE"/>
        </w:rPr>
        <w:t>HĐND</w:t>
      </w:r>
      <w:r w:rsidRPr="007D4BDE">
        <w:rPr>
          <w:rFonts w:ascii="Times New Roman" w:hAnsi="Times New Roman"/>
          <w:bCs/>
          <w:iCs/>
        </w:rPr>
        <w:t xml:space="preserve"> quận có thể yêu cầu các cơ quan, tổ chức, cá nhân khác có liên quan ở địa phương tham dự phiên chất vấn, giải trình và trả lời về vấn đề thuộc trách nhiệm của mình. </w:t>
      </w:r>
    </w:p>
    <w:p w:rsidR="00737218" w:rsidRPr="00933C3B" w:rsidRDefault="007116D6" w:rsidP="00C85AB5">
      <w:pPr>
        <w:spacing w:after="120" w:line="312" w:lineRule="auto"/>
        <w:ind w:firstLine="709"/>
        <w:jc w:val="both"/>
        <w:rPr>
          <w:rFonts w:ascii="Times New Roman" w:hAnsi="Times New Roman"/>
          <w:bCs/>
          <w:spacing w:val="-2"/>
        </w:rPr>
      </w:pPr>
      <w:r w:rsidRPr="00933C3B">
        <w:rPr>
          <w:rFonts w:ascii="Times New Roman" w:hAnsi="Times New Roman"/>
          <w:bCs/>
          <w:iCs/>
          <w:spacing w:val="-2"/>
        </w:rPr>
        <w:t>Nghị quyết đặc biệt chú ý đến v</w:t>
      </w:r>
      <w:r w:rsidR="00737218" w:rsidRPr="00933C3B">
        <w:rPr>
          <w:rFonts w:ascii="Times New Roman" w:hAnsi="Times New Roman"/>
          <w:bCs/>
          <w:iCs/>
          <w:spacing w:val="-2"/>
        </w:rPr>
        <w:t>iệc</w:t>
      </w:r>
      <w:r w:rsidR="00737218" w:rsidRPr="00933C3B">
        <w:rPr>
          <w:rFonts w:ascii="Times New Roman" w:hAnsi="Times New Roman"/>
          <w:spacing w:val="-2"/>
        </w:rPr>
        <w:t xml:space="preserve"> xác định rõ </w:t>
      </w:r>
      <w:r w:rsidRPr="00933C3B">
        <w:rPr>
          <w:rFonts w:ascii="Times New Roman" w:hAnsi="Times New Roman"/>
          <w:spacing w:val="-2"/>
        </w:rPr>
        <w:t xml:space="preserve">các </w:t>
      </w:r>
      <w:r w:rsidR="00737218" w:rsidRPr="00933C3B">
        <w:rPr>
          <w:rFonts w:ascii="Times New Roman" w:hAnsi="Times New Roman"/>
          <w:spacing w:val="-2"/>
        </w:rPr>
        <w:t>đối tượng tham dự và trả lời chất vấn, giải trình tại kỳ họp HĐND, phiên họp của Thường trực HĐND</w:t>
      </w:r>
      <w:r w:rsidR="002338ED" w:rsidRPr="00933C3B">
        <w:rPr>
          <w:rFonts w:ascii="Times New Roman" w:hAnsi="Times New Roman"/>
          <w:spacing w:val="-2"/>
        </w:rPr>
        <w:t>, đ</w:t>
      </w:r>
      <w:r w:rsidR="00894D69" w:rsidRPr="00933C3B">
        <w:rPr>
          <w:rFonts w:ascii="Times New Roman" w:hAnsi="Times New Roman"/>
          <w:spacing w:val="-2"/>
        </w:rPr>
        <w:t xml:space="preserve">ây là kênh quan trọng </w:t>
      </w:r>
      <w:r w:rsidR="00737218" w:rsidRPr="00933C3B">
        <w:rPr>
          <w:rFonts w:ascii="Times New Roman" w:hAnsi="Times New Roman"/>
          <w:spacing w:val="-2"/>
        </w:rPr>
        <w:t xml:space="preserve">giúp </w:t>
      </w:r>
      <w:r w:rsidR="00737218" w:rsidRPr="00933C3B">
        <w:rPr>
          <w:rFonts w:ascii="Times New Roman" w:hAnsi="Times New Roman"/>
          <w:bCs/>
          <w:spacing w:val="-2"/>
        </w:rPr>
        <w:t xml:space="preserve">Ủy ban Thường vụ Quốc hội có thêm cơ sở để đánh giá tổng thể, bao quát hơn về vai trò đại diện của HĐND, về vấn đề kiểm soát quyền lực tại các địa phương đang thực hiện và thí điểm thực hiện mô hình chính quyền đô thị. </w:t>
      </w:r>
    </w:p>
    <w:p w:rsidR="00737218" w:rsidRPr="007D4BDE" w:rsidRDefault="002338ED" w:rsidP="00C85AB5">
      <w:pPr>
        <w:spacing w:after="120" w:line="312" w:lineRule="auto"/>
        <w:ind w:firstLine="720"/>
        <w:jc w:val="both"/>
        <w:rPr>
          <w:rFonts w:ascii="Times New Roman" w:hAnsi="Times New Roman"/>
          <w:b/>
          <w:bCs/>
          <w:i/>
        </w:rPr>
      </w:pPr>
      <w:r>
        <w:rPr>
          <w:rFonts w:ascii="Times New Roman" w:hAnsi="Times New Roman"/>
          <w:b/>
          <w:bCs/>
          <w:i/>
          <w:iCs/>
        </w:rPr>
        <w:lastRenderedPageBreak/>
        <w:t>2.8. V</w:t>
      </w:r>
      <w:r w:rsidR="000413C5" w:rsidRPr="007D4BDE">
        <w:rPr>
          <w:rFonts w:ascii="Times New Roman" w:hAnsi="Times New Roman"/>
          <w:b/>
          <w:bCs/>
          <w:i/>
          <w:iCs/>
        </w:rPr>
        <w:t>ề v</w:t>
      </w:r>
      <w:r w:rsidR="00737218" w:rsidRPr="007D4BDE">
        <w:rPr>
          <w:rFonts w:ascii="Times New Roman" w:hAnsi="Times New Roman"/>
          <w:b/>
          <w:bCs/>
          <w:i/>
        </w:rPr>
        <w:t>iệc nâng cao chất lượng, hiệu quả thực hiện nghị quyết, kết luận, kiến nghị giám sát.</w:t>
      </w:r>
    </w:p>
    <w:p w:rsidR="00737218" w:rsidRPr="007D4BDE" w:rsidRDefault="00737218" w:rsidP="00C85AB5">
      <w:pPr>
        <w:spacing w:after="120" w:line="312" w:lineRule="auto"/>
        <w:ind w:firstLine="720"/>
        <w:jc w:val="both"/>
        <w:rPr>
          <w:rFonts w:ascii="Times New Roman" w:hAnsi="Times New Roman"/>
          <w:bCs/>
          <w:kern w:val="36"/>
        </w:rPr>
      </w:pPr>
      <w:r w:rsidRPr="007D4BDE">
        <w:rPr>
          <w:rFonts w:ascii="Times New Roman" w:hAnsi="Times New Roman"/>
          <w:bCs/>
        </w:rPr>
        <w:t xml:space="preserve"> </w:t>
      </w:r>
      <w:r w:rsidRPr="007D4BDE">
        <w:rPr>
          <w:rFonts w:ascii="Times New Roman" w:hAnsi="Times New Roman"/>
          <w:bCs/>
          <w:kern w:val="36"/>
        </w:rPr>
        <w:t xml:space="preserve">Nghị quyết đã quy định về trình thực, thủ tục để thực hiện các quy định trong luật để làm rõ hơn quy trình thực hiện. Trong đó lưu ý việc </w:t>
      </w:r>
      <w:r w:rsidRPr="007D4BDE">
        <w:rPr>
          <w:rFonts w:ascii="Times New Roman" w:hAnsi="Times New Roman"/>
          <w:bCs/>
          <w:iCs/>
          <w:lang w:val="de-DE"/>
        </w:rPr>
        <w:t>HĐND</w:t>
      </w:r>
      <w:r w:rsidRPr="007D4BDE">
        <w:rPr>
          <w:rFonts w:ascii="Times New Roman" w:hAnsi="Times New Roman"/>
          <w:bCs/>
          <w:kern w:val="36"/>
        </w:rPr>
        <w:t xml:space="preserve"> có thẩm quyền ban hành nghị quyết, kết luận, Thường trực </w:t>
      </w:r>
      <w:r w:rsidRPr="007D4BDE">
        <w:rPr>
          <w:rFonts w:ascii="Times New Roman" w:hAnsi="Times New Roman"/>
          <w:bCs/>
          <w:iCs/>
          <w:lang w:val="de-DE"/>
        </w:rPr>
        <w:t>HĐND</w:t>
      </w:r>
      <w:r w:rsidRPr="007D4BDE">
        <w:rPr>
          <w:rFonts w:ascii="Times New Roman" w:hAnsi="Times New Roman"/>
          <w:bCs/>
          <w:kern w:val="36"/>
        </w:rPr>
        <w:t xml:space="preserve"> ban hành kết luận về trách nhiệm của các cơ quan, tổ chức, cá nhân không thực hiện hoặc thực hiện không đúng yêu cầu trong nghị quyết, kết luận, kiến nghị giám sát. </w:t>
      </w:r>
    </w:p>
    <w:p w:rsidR="002836BA" w:rsidRPr="007D4BDE" w:rsidRDefault="002836BA"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 xml:space="preserve">Cụ thể </w:t>
      </w:r>
      <w:r w:rsidR="002338ED">
        <w:rPr>
          <w:rFonts w:ascii="Times New Roman" w:hAnsi="Times New Roman"/>
          <w:bCs/>
          <w:kern w:val="36"/>
        </w:rPr>
        <w:t>là</w:t>
      </w:r>
      <w:r w:rsidR="00447E13">
        <w:rPr>
          <w:rFonts w:ascii="Times New Roman" w:hAnsi="Times New Roman"/>
          <w:bCs/>
          <w:kern w:val="36"/>
        </w:rPr>
        <w:t>, tại</w:t>
      </w:r>
      <w:r w:rsidR="002338ED">
        <w:rPr>
          <w:rFonts w:ascii="Times New Roman" w:hAnsi="Times New Roman"/>
          <w:bCs/>
          <w:kern w:val="36"/>
        </w:rPr>
        <w:t xml:space="preserve"> </w:t>
      </w:r>
      <w:r w:rsidRPr="007D4BDE">
        <w:rPr>
          <w:rFonts w:ascii="Times New Roman" w:hAnsi="Times New Roman"/>
          <w:bCs/>
          <w:kern w:val="36"/>
        </w:rPr>
        <w:t>Điều 28</w:t>
      </w:r>
      <w:r w:rsidR="00447E13">
        <w:rPr>
          <w:rFonts w:ascii="Times New Roman" w:hAnsi="Times New Roman"/>
          <w:bCs/>
          <w:kern w:val="36"/>
        </w:rPr>
        <w:t xml:space="preserve"> của</w:t>
      </w:r>
      <w:r w:rsidRPr="007D4BDE">
        <w:rPr>
          <w:rFonts w:ascii="Times New Roman" w:hAnsi="Times New Roman"/>
          <w:bCs/>
          <w:kern w:val="36"/>
        </w:rPr>
        <w:t xml:space="preserve"> Nghị quyết đã xác định </w:t>
      </w:r>
      <w:r w:rsidRPr="007D4BDE">
        <w:rPr>
          <w:rFonts w:ascii="Times New Roman" w:hAnsi="Times New Roman"/>
        </w:rPr>
        <w:t xml:space="preserve">sau 15 ngày kể từ ngày kết thúc thời hạn thực hiện những vấn đề đã được Hội đồng nhân dân kết luận, kiến nghị, Thường trực Hội đồng nhân dân có trách nhiệm đăng tải công khai kết quả giám sát trên phương tiện thông tin đại chúng của địa phương hoặc công khai bằng hình thức khác phù hợp với điều kiện thực tế của địa phương để cử tri và Nhân dân theo dõi, giám sát, trừ trường hợp thuộc bí mật nhà nước theo quy định của pháp luật về bảo vệ bí mật nhà nước. </w:t>
      </w:r>
    </w:p>
    <w:p w:rsidR="002836BA" w:rsidRPr="007D4BDE" w:rsidRDefault="002836BA"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Với các quy định về việc</w:t>
      </w:r>
      <w:r w:rsidR="00737218" w:rsidRPr="007D4BDE">
        <w:rPr>
          <w:rFonts w:ascii="Times New Roman" w:hAnsi="Times New Roman"/>
          <w:bCs/>
          <w:kern w:val="36"/>
        </w:rPr>
        <w:t xml:space="preserve"> công khai kết quả giám sát, việc ứng dụng công nghệ thông tin, số hóa trong hoạt động giám sát, các điều kiện để thực hiện hiệu quả hoạt động giám sát của Tổ đại biểu </w:t>
      </w:r>
      <w:r w:rsidR="00737218" w:rsidRPr="007D4BDE">
        <w:rPr>
          <w:rFonts w:ascii="Times New Roman" w:hAnsi="Times New Roman"/>
          <w:bCs/>
          <w:iCs/>
          <w:lang w:val="de-DE"/>
        </w:rPr>
        <w:t>HĐND</w:t>
      </w:r>
      <w:r w:rsidR="00737218" w:rsidRPr="007D4BDE">
        <w:rPr>
          <w:rFonts w:ascii="Times New Roman" w:hAnsi="Times New Roman"/>
          <w:bCs/>
          <w:kern w:val="36"/>
        </w:rPr>
        <w:t xml:space="preserve"> cũng đã được Ủy ban Thường vụ Quốc hội quy định và lưu ý khi </w:t>
      </w:r>
      <w:r w:rsidR="00894D69" w:rsidRPr="007D4BDE">
        <w:rPr>
          <w:rFonts w:ascii="Times New Roman" w:hAnsi="Times New Roman"/>
          <w:bCs/>
          <w:kern w:val="36"/>
        </w:rPr>
        <w:t xml:space="preserve">triển khai </w:t>
      </w:r>
      <w:r w:rsidR="00737218" w:rsidRPr="007D4BDE">
        <w:rPr>
          <w:rFonts w:ascii="Times New Roman" w:hAnsi="Times New Roman"/>
          <w:bCs/>
          <w:kern w:val="36"/>
        </w:rPr>
        <w:t>tổ chức thực hiện</w:t>
      </w:r>
      <w:r w:rsidR="00894D69" w:rsidRPr="007D4BDE">
        <w:rPr>
          <w:rFonts w:ascii="Times New Roman" w:hAnsi="Times New Roman"/>
          <w:bCs/>
          <w:kern w:val="36"/>
        </w:rPr>
        <w:t>,</w:t>
      </w:r>
      <w:r w:rsidRPr="007D4BDE">
        <w:rPr>
          <w:rFonts w:ascii="Times New Roman" w:hAnsi="Times New Roman"/>
          <w:bCs/>
          <w:kern w:val="36"/>
        </w:rPr>
        <w:t xml:space="preserve"> đây là những quy định </w:t>
      </w:r>
      <w:r w:rsidR="00894D69" w:rsidRPr="007D4BDE">
        <w:rPr>
          <w:rFonts w:ascii="Times New Roman" w:hAnsi="Times New Roman"/>
          <w:bCs/>
          <w:kern w:val="36"/>
        </w:rPr>
        <w:t xml:space="preserve">rất </w:t>
      </w:r>
      <w:r w:rsidRPr="007D4BDE">
        <w:rPr>
          <w:rFonts w:ascii="Times New Roman" w:hAnsi="Times New Roman"/>
          <w:bCs/>
          <w:kern w:val="36"/>
        </w:rPr>
        <w:t xml:space="preserve">mới, </w:t>
      </w:r>
      <w:r w:rsidR="00894D69" w:rsidRPr="007D4BDE">
        <w:rPr>
          <w:rFonts w:ascii="Times New Roman" w:hAnsi="Times New Roman"/>
          <w:bCs/>
          <w:kern w:val="36"/>
        </w:rPr>
        <w:t>nếu chúng ta</w:t>
      </w:r>
      <w:r w:rsidRPr="007D4BDE">
        <w:rPr>
          <w:rFonts w:ascii="Times New Roman" w:hAnsi="Times New Roman"/>
          <w:bCs/>
          <w:kern w:val="36"/>
        </w:rPr>
        <w:t xml:space="preserve"> thực hiện tốt các quy định này sẽ góp phần nâng cao </w:t>
      </w:r>
      <w:r w:rsidR="00894D69" w:rsidRPr="007D4BDE">
        <w:rPr>
          <w:rFonts w:ascii="Times New Roman" w:hAnsi="Times New Roman"/>
          <w:bCs/>
          <w:kern w:val="36"/>
        </w:rPr>
        <w:t xml:space="preserve">năng lực, </w:t>
      </w:r>
      <w:r w:rsidRPr="007D4BDE">
        <w:rPr>
          <w:rFonts w:ascii="Times New Roman" w:hAnsi="Times New Roman"/>
          <w:bCs/>
          <w:kern w:val="36"/>
        </w:rPr>
        <w:t xml:space="preserve">hiệu quả hoạt động giám sát của HĐND </w:t>
      </w:r>
      <w:r w:rsidR="00894D69" w:rsidRPr="007D4BDE">
        <w:rPr>
          <w:rFonts w:ascii="Times New Roman" w:hAnsi="Times New Roman"/>
          <w:bCs/>
          <w:kern w:val="36"/>
        </w:rPr>
        <w:t xml:space="preserve">nói riêng và của hệ thống cơ quan dân cử nói riêng ngày càng </w:t>
      </w:r>
      <w:r w:rsidRPr="007D4BDE">
        <w:rPr>
          <w:rFonts w:ascii="Times New Roman" w:hAnsi="Times New Roman"/>
          <w:bCs/>
          <w:kern w:val="36"/>
        </w:rPr>
        <w:t xml:space="preserve">thực chất hơn. </w:t>
      </w:r>
    </w:p>
    <w:p w:rsidR="00DD1810" w:rsidRPr="00D73294" w:rsidRDefault="002338ED" w:rsidP="00C85AB5">
      <w:pPr>
        <w:spacing w:after="120" w:line="312" w:lineRule="auto"/>
        <w:ind w:firstLine="720"/>
        <w:jc w:val="both"/>
        <w:rPr>
          <w:rFonts w:ascii="Times New Roman" w:hAnsi="Times New Roman"/>
          <w:b/>
          <w:bCs/>
          <w:kern w:val="36"/>
        </w:rPr>
      </w:pPr>
      <w:r w:rsidRPr="00D73294">
        <w:rPr>
          <w:rFonts w:ascii="Times New Roman" w:hAnsi="Times New Roman"/>
          <w:b/>
          <w:bCs/>
          <w:kern w:val="36"/>
        </w:rPr>
        <w:t xml:space="preserve">3. </w:t>
      </w:r>
      <w:r w:rsidR="00D73294" w:rsidRPr="00D73294">
        <w:rPr>
          <w:rFonts w:ascii="Times New Roman" w:hAnsi="Times New Roman"/>
          <w:b/>
          <w:bCs/>
          <w:kern w:val="36"/>
        </w:rPr>
        <w:t>Một số</w:t>
      </w:r>
      <w:r w:rsidR="00D73294">
        <w:rPr>
          <w:rFonts w:ascii="Times New Roman" w:hAnsi="Times New Roman"/>
          <w:b/>
          <w:bCs/>
          <w:kern w:val="36"/>
        </w:rPr>
        <w:t xml:space="preserve"> giải pháp</w:t>
      </w:r>
      <w:r w:rsidR="00D73294" w:rsidRPr="00D73294">
        <w:rPr>
          <w:rFonts w:ascii="Times New Roman" w:hAnsi="Times New Roman"/>
          <w:b/>
          <w:bCs/>
          <w:kern w:val="36"/>
        </w:rPr>
        <w:t xml:space="preserve"> nhằm tiếp tục </w:t>
      </w:r>
      <w:r w:rsidR="00DD1810" w:rsidRPr="00D73294">
        <w:rPr>
          <w:rFonts w:ascii="Times New Roman" w:hAnsi="Times New Roman"/>
          <w:b/>
          <w:bCs/>
          <w:kern w:val="36"/>
        </w:rPr>
        <w:t xml:space="preserve">nâng cao </w:t>
      </w:r>
      <w:r w:rsidR="00D73294" w:rsidRPr="00D73294">
        <w:rPr>
          <w:rFonts w:ascii="Times New Roman" w:hAnsi="Times New Roman"/>
          <w:b/>
          <w:bCs/>
          <w:kern w:val="36"/>
        </w:rPr>
        <w:t xml:space="preserve">hơn nữa </w:t>
      </w:r>
      <w:r w:rsidR="00DD1810" w:rsidRPr="00D73294">
        <w:rPr>
          <w:rFonts w:ascii="Times New Roman" w:hAnsi="Times New Roman"/>
          <w:b/>
          <w:bCs/>
          <w:kern w:val="36"/>
        </w:rPr>
        <w:t>chất lượng hoạt động giám sát của HĐND</w:t>
      </w:r>
    </w:p>
    <w:p w:rsidR="00DD1810" w:rsidRPr="007D4BDE" w:rsidRDefault="00D73294" w:rsidP="00C85AB5">
      <w:pPr>
        <w:spacing w:after="120" w:line="312" w:lineRule="auto"/>
        <w:ind w:firstLine="720"/>
        <w:jc w:val="both"/>
        <w:rPr>
          <w:rFonts w:ascii="Times New Roman" w:hAnsi="Times New Roman"/>
          <w:bCs/>
          <w:kern w:val="36"/>
        </w:rPr>
      </w:pPr>
      <w:r>
        <w:rPr>
          <w:rFonts w:ascii="Times New Roman" w:hAnsi="Times New Roman"/>
          <w:b/>
          <w:bCs/>
          <w:kern w:val="36"/>
        </w:rPr>
        <w:t>3.</w:t>
      </w:r>
      <w:r w:rsidRPr="00D73294">
        <w:rPr>
          <w:rFonts w:ascii="Times New Roman" w:hAnsi="Times New Roman"/>
          <w:b/>
          <w:bCs/>
          <w:kern w:val="36"/>
        </w:rPr>
        <w:t>1.</w:t>
      </w:r>
      <w:r w:rsidR="00EB682D" w:rsidRPr="007D4BDE">
        <w:rPr>
          <w:rFonts w:ascii="Times New Roman" w:hAnsi="Times New Roman"/>
          <w:bCs/>
          <w:kern w:val="36"/>
        </w:rPr>
        <w:t xml:space="preserve"> HĐND cần bám</w:t>
      </w:r>
      <w:r w:rsidR="00A16D50" w:rsidRPr="007D4BDE">
        <w:rPr>
          <w:rFonts w:ascii="Times New Roman" w:hAnsi="Times New Roman"/>
          <w:bCs/>
          <w:kern w:val="36"/>
        </w:rPr>
        <w:t xml:space="preserve"> sát sự lãnh đạo, chỉ đạo của cấp ủy </w:t>
      </w:r>
      <w:r w:rsidR="00A16D50" w:rsidRPr="007D4BDE">
        <w:rPr>
          <w:rFonts w:ascii="Times New Roman" w:hAnsi="Times New Roman"/>
          <w:bCs/>
          <w:i/>
          <w:kern w:val="36"/>
        </w:rPr>
        <w:t>(nhất là các Nghị quyết, chương trình, kết luận mà cấp ủy đề ra)</w:t>
      </w:r>
      <w:r w:rsidR="00A16D50" w:rsidRPr="007D4BDE">
        <w:rPr>
          <w:rFonts w:ascii="Times New Roman" w:hAnsi="Times New Roman"/>
          <w:bCs/>
          <w:kern w:val="36"/>
        </w:rPr>
        <w:t xml:space="preserve"> để xây dựng chương trình, kế hoạch giám sát,</w:t>
      </w:r>
      <w:r>
        <w:rPr>
          <w:rFonts w:ascii="Times New Roman" w:hAnsi="Times New Roman"/>
          <w:bCs/>
          <w:kern w:val="36"/>
        </w:rPr>
        <w:t xml:space="preserve"> tiếp tục </w:t>
      </w:r>
      <w:r w:rsidR="00A16D50" w:rsidRPr="007D4BDE">
        <w:rPr>
          <w:rFonts w:ascii="Times New Roman" w:hAnsi="Times New Roman"/>
          <w:bCs/>
          <w:kern w:val="36"/>
        </w:rPr>
        <w:t>theo dõi, đôn đốc và báo cáo cấp ủy để chỉ đạo thực hiện những kết luận sau các cuộc giám sát, chủ động báo cáo cấp ủy những vấn đề nổi cộm, những vấn đề kéo dài và những vấn đề đã đôn đốc nhưn</w:t>
      </w:r>
      <w:r w:rsidR="004D04F1" w:rsidRPr="007D4BDE">
        <w:rPr>
          <w:rFonts w:ascii="Times New Roman" w:hAnsi="Times New Roman"/>
          <w:bCs/>
          <w:kern w:val="36"/>
        </w:rPr>
        <w:t>g chưa tổ chức thực hiện dứt đểm.</w:t>
      </w:r>
      <w:r w:rsidR="00C047E1" w:rsidRPr="007D4BDE">
        <w:rPr>
          <w:rFonts w:ascii="Times New Roman" w:hAnsi="Times New Roman"/>
          <w:bCs/>
          <w:kern w:val="36"/>
        </w:rPr>
        <w:t xml:space="preserve"> Tranh thủ sự ủng hộ của Ban Thường vụ cấp ủy đối với hoạt động của HĐND; đặc biệt là công tác quy hoạch, đào tạo, phân công cán bộ tham gia hoạt động HĐND.</w:t>
      </w:r>
    </w:p>
    <w:p w:rsidR="00026978" w:rsidRPr="007D4BDE" w:rsidRDefault="00D73294" w:rsidP="00C85AB5">
      <w:pPr>
        <w:spacing w:after="120" w:line="312" w:lineRule="auto"/>
        <w:ind w:firstLine="720"/>
        <w:jc w:val="both"/>
        <w:rPr>
          <w:rFonts w:ascii="Times New Roman" w:hAnsi="Times New Roman"/>
          <w:bCs/>
          <w:kern w:val="36"/>
        </w:rPr>
      </w:pPr>
      <w:r w:rsidRPr="00D73294">
        <w:rPr>
          <w:rFonts w:ascii="Times New Roman" w:hAnsi="Times New Roman"/>
          <w:b/>
          <w:bCs/>
          <w:kern w:val="36"/>
        </w:rPr>
        <w:lastRenderedPageBreak/>
        <w:t>3.2.</w:t>
      </w:r>
      <w:r>
        <w:rPr>
          <w:rFonts w:ascii="Times New Roman" w:hAnsi="Times New Roman"/>
          <w:bCs/>
          <w:kern w:val="36"/>
        </w:rPr>
        <w:t xml:space="preserve"> C</w:t>
      </w:r>
      <w:r w:rsidR="00026978" w:rsidRPr="007D4BDE">
        <w:rPr>
          <w:rFonts w:ascii="Times New Roman" w:hAnsi="Times New Roman"/>
          <w:bCs/>
          <w:kern w:val="36"/>
        </w:rPr>
        <w:t xml:space="preserve">ần </w:t>
      </w:r>
      <w:r>
        <w:rPr>
          <w:rFonts w:ascii="Times New Roman" w:hAnsi="Times New Roman"/>
          <w:bCs/>
          <w:kern w:val="36"/>
        </w:rPr>
        <w:t xml:space="preserve">tiếp tục </w:t>
      </w:r>
      <w:r w:rsidR="00026978" w:rsidRPr="007D4BDE">
        <w:rPr>
          <w:rFonts w:ascii="Times New Roman" w:hAnsi="Times New Roman"/>
          <w:bCs/>
          <w:kern w:val="36"/>
        </w:rPr>
        <w:t>nâng cao năng lực, trách nhiệm của thành viên đoàn giám sát, trách nhiệm của đại biểu HĐND, Thường trực HĐND và các Ban HĐND, Tổ đại biểu HĐND trong việc giám sát. Mà trong đó:</w:t>
      </w:r>
    </w:p>
    <w:p w:rsidR="00026978" w:rsidRPr="007D4BDE" w:rsidRDefault="0002697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(1). Thành viên Đoàn giám sát cần phải có năng lực, chuyên môn sâu và phù hợp với lĩnh vực được giám sát, có chính kiến rõ ràng trong việc đánh giá tình hình, kết quả thực hiện nhiệm vụ được giao của các đối tượng chịu sự giám sát, cùng đoàn giám sát theo đến cùng việc thực hiện kết luận giám sát.</w:t>
      </w:r>
    </w:p>
    <w:p w:rsidR="00026978" w:rsidRPr="007D4BDE" w:rsidRDefault="0002697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(2). Các đại biểu HĐND phải bố trí, sắp xếp thời gian đi cơ sở, tiếp xúc trực tiếp với nhân dân. Tạo điều kiện cho đại biểu HĐND trao đổi về kiến thức pháp luật, về tình hình chấp hành pháp luật nói chung cũng như trao đổi kinh nghiệm trong hoạt động giám sát, góp phần nâng cao chất lượng hoạt động giám sát của HĐND; rèn luyện kỹ năng thu nhập, phân tích, đánh giá thông tin nhằm phục vụ công tác giám sát. Qua đó, nâng cao năng lực giám sát để làm đúng, làm đủ các quy định pháp luật về hoạt động giám sát của HĐND.</w:t>
      </w:r>
    </w:p>
    <w:p w:rsidR="00AA23F1" w:rsidRPr="007D4BDE" w:rsidRDefault="00F93D6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 xml:space="preserve">(3). Thường trực HĐND, các Ban HĐND cần tiếp tục chỉ đạo, điều hòa, phối hợp giữa các Ban, Tổ đại biểu HĐND để xây dựng chương trình, kế hoạch giám sát, bảo đảm không chồng chéo về thời gian, địa điểm, nội dung, đối tượng giám sát, tạo sự chủ động, sáng tạo của các cơ quan trong việc triển khai thực hiện nhiệm vụ. </w:t>
      </w:r>
    </w:p>
    <w:p w:rsidR="00F93D68" w:rsidRPr="007D4BDE" w:rsidRDefault="00F93D6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Tăng cường hoạt động chất vấn và trả lời chất vấn trực tiếp (trong đó người chất vấn và người trả lời chất vấn phải thẳng thắn trao đổi, đi thẳng vào nội dung vấn đề).</w:t>
      </w:r>
    </w:p>
    <w:p w:rsidR="00B424D5" w:rsidRPr="007D4BDE" w:rsidRDefault="00D73294" w:rsidP="00C85AB5">
      <w:pPr>
        <w:spacing w:after="120" w:line="312" w:lineRule="auto"/>
        <w:ind w:firstLine="720"/>
        <w:jc w:val="both"/>
        <w:rPr>
          <w:rFonts w:ascii="Times New Roman" w:hAnsi="Times New Roman"/>
          <w:bCs/>
          <w:kern w:val="36"/>
        </w:rPr>
      </w:pPr>
      <w:r w:rsidRPr="00D73294">
        <w:rPr>
          <w:rFonts w:ascii="Times New Roman" w:hAnsi="Times New Roman"/>
          <w:b/>
          <w:bCs/>
          <w:kern w:val="36"/>
        </w:rPr>
        <w:t>3.3.</w:t>
      </w:r>
      <w:r>
        <w:rPr>
          <w:rFonts w:ascii="Times New Roman" w:hAnsi="Times New Roman"/>
          <w:bCs/>
          <w:kern w:val="36"/>
        </w:rPr>
        <w:t xml:space="preserve"> C</w:t>
      </w:r>
      <w:r w:rsidR="00B424D5" w:rsidRPr="007D4BDE">
        <w:rPr>
          <w:rFonts w:ascii="Times New Roman" w:hAnsi="Times New Roman"/>
          <w:bCs/>
          <w:kern w:val="36"/>
        </w:rPr>
        <w:t xml:space="preserve">ông tác giám sát phải đảm bảo thực chất, hiệu </w:t>
      </w:r>
      <w:r>
        <w:rPr>
          <w:rFonts w:ascii="Times New Roman" w:hAnsi="Times New Roman"/>
          <w:bCs/>
          <w:kern w:val="36"/>
        </w:rPr>
        <w:t>quả,</w:t>
      </w:r>
      <w:r w:rsidR="00B424D5" w:rsidRPr="007D4BDE">
        <w:rPr>
          <w:rFonts w:ascii="Times New Roman" w:hAnsi="Times New Roman"/>
          <w:bCs/>
          <w:kern w:val="36"/>
        </w:rPr>
        <w:t xml:space="preserve"> </w:t>
      </w:r>
      <w:r>
        <w:rPr>
          <w:rFonts w:ascii="Times New Roman" w:hAnsi="Times New Roman"/>
          <w:bCs/>
          <w:kern w:val="36"/>
        </w:rPr>
        <w:t>g</w:t>
      </w:r>
      <w:r w:rsidR="00B424D5" w:rsidRPr="007D4BDE">
        <w:rPr>
          <w:rFonts w:ascii="Times New Roman" w:hAnsi="Times New Roman"/>
          <w:bCs/>
          <w:kern w:val="36"/>
        </w:rPr>
        <w:t xml:space="preserve">iám sát phải bảo đảm tính sẵn </w:t>
      </w:r>
      <w:r w:rsidR="00783046">
        <w:rPr>
          <w:rFonts w:ascii="Times New Roman" w:hAnsi="Times New Roman"/>
          <w:bCs/>
          <w:kern w:val="36"/>
        </w:rPr>
        <w:t>s</w:t>
      </w:r>
      <w:r w:rsidR="00B424D5" w:rsidRPr="007D4BDE">
        <w:rPr>
          <w:rFonts w:ascii="Times New Roman" w:hAnsi="Times New Roman"/>
          <w:bCs/>
          <w:kern w:val="36"/>
        </w:rPr>
        <w:t>àng hợp tác giữa các cơ quan dân cử với cơ quan, đơn vị thực thi pháp luật, cần phối hợp để nâng cao hiệu quả tổ chức hoạt động của chính quyền. Do đó, khi giám sát cần lưu ý:</w:t>
      </w:r>
    </w:p>
    <w:p w:rsidR="00B424D5" w:rsidRPr="00933C3B" w:rsidRDefault="00B424D5" w:rsidP="00C85AB5">
      <w:pPr>
        <w:spacing w:after="120" w:line="312" w:lineRule="auto"/>
        <w:ind w:firstLine="720"/>
        <w:jc w:val="both"/>
        <w:rPr>
          <w:rFonts w:ascii="Times New Roman" w:hAnsi="Times New Roman"/>
          <w:bCs/>
          <w:spacing w:val="-2"/>
          <w:kern w:val="36"/>
        </w:rPr>
      </w:pPr>
      <w:r w:rsidRPr="00933C3B">
        <w:rPr>
          <w:rFonts w:ascii="Times New Roman" w:hAnsi="Times New Roman"/>
          <w:bCs/>
          <w:i/>
          <w:spacing w:val="-2"/>
          <w:kern w:val="36"/>
        </w:rPr>
        <w:t>(1)</w:t>
      </w:r>
      <w:r w:rsidRPr="00933C3B">
        <w:rPr>
          <w:rFonts w:ascii="Times New Roman" w:hAnsi="Times New Roman"/>
          <w:bCs/>
          <w:spacing w:val="-2"/>
          <w:kern w:val="36"/>
        </w:rPr>
        <w:t xml:space="preserve"> Lựa chọn nội dung giám sát có trọng tâm, trọng điểm, thiết thực, hiệu quả. Việc lựa chọn đúng nội dung giám sát, đúng thời điểm có ý nghĩa rất quan trọng, góp phần nâng cao hiệu quả giám sát, vì hoạt động giám sát của HĐN</w:t>
      </w:r>
      <w:r w:rsidR="00EB682D" w:rsidRPr="00933C3B">
        <w:rPr>
          <w:rFonts w:ascii="Times New Roman" w:hAnsi="Times New Roman"/>
          <w:bCs/>
          <w:spacing w:val="-2"/>
          <w:kern w:val="36"/>
        </w:rPr>
        <w:t>D có phạm vi rộng, đối tượng giá</w:t>
      </w:r>
      <w:r w:rsidRPr="00933C3B">
        <w:rPr>
          <w:rFonts w:ascii="Times New Roman" w:hAnsi="Times New Roman"/>
          <w:bCs/>
          <w:spacing w:val="-2"/>
          <w:kern w:val="36"/>
        </w:rPr>
        <w:t>m sát đa dạng, nội dung phải tập trung vào các vấn đề trọng tâm mà đại biểu HĐND, cử tri và nhân dân quan tâm. Tăng cường giám sát chuyên đề, tập trung giải quyết các vấn đề bức xúc ở địa phương, đáp ứng nguyện vọng của cử tri.</w:t>
      </w:r>
    </w:p>
    <w:p w:rsidR="00B424D5" w:rsidRPr="00A713D3" w:rsidRDefault="00B424D5" w:rsidP="00C85AB5">
      <w:pPr>
        <w:spacing w:after="120" w:line="312" w:lineRule="auto"/>
        <w:ind w:firstLine="720"/>
        <w:jc w:val="both"/>
        <w:rPr>
          <w:rFonts w:ascii="Times New Roman" w:hAnsi="Times New Roman"/>
          <w:bCs/>
          <w:spacing w:val="-2"/>
          <w:kern w:val="36"/>
        </w:rPr>
      </w:pPr>
      <w:r w:rsidRPr="00A713D3">
        <w:rPr>
          <w:rFonts w:ascii="Times New Roman" w:hAnsi="Times New Roman"/>
          <w:bCs/>
          <w:i/>
          <w:spacing w:val="-2"/>
          <w:kern w:val="36"/>
        </w:rPr>
        <w:lastRenderedPageBreak/>
        <w:t>(2)</w:t>
      </w:r>
      <w:r w:rsidRPr="00A713D3">
        <w:rPr>
          <w:rFonts w:ascii="Times New Roman" w:hAnsi="Times New Roman"/>
          <w:bCs/>
          <w:spacing w:val="-2"/>
          <w:kern w:val="36"/>
        </w:rPr>
        <w:t xml:space="preserve"> Xây dựng kế hoạch giám sát kỹ lưỡng, chất lượng; đề cương đặt ra phải sát với yêu cầu, trong đó gợi ý đề cương phải chính xác, có thể cung cấp đầy đủ thông tin liên quan đến nội dung giám sát. Chương trình, kế hoạch, đề cương giám sát phải được gửi sớm cho đối tượng giám sát để có thời gian chuẩn bị báo cáo chu đáo, đầy đủ cho các thành viên đoàn giám sát để có nhiều thời gian nghiên cứu.</w:t>
      </w:r>
    </w:p>
    <w:p w:rsidR="00FD7C90"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(3)</w:t>
      </w:r>
      <w:r w:rsidRPr="007D4BDE">
        <w:rPr>
          <w:rFonts w:ascii="Times New Roman" w:hAnsi="Times New Roman"/>
          <w:bCs/>
          <w:kern w:val="36"/>
        </w:rPr>
        <w:t xml:space="preserve"> Thành phần đoàn giám sát, ngoài thành phần chính tham gia giám sát là Thường trực, thành viên các Ban của HĐND, tùy theo tính chất chuyên đề giám sát, có thể mời thêm </w:t>
      </w:r>
      <w:r w:rsidR="00D73294">
        <w:rPr>
          <w:rFonts w:ascii="Times New Roman" w:hAnsi="Times New Roman"/>
          <w:bCs/>
          <w:kern w:val="36"/>
        </w:rPr>
        <w:t xml:space="preserve">chuyên gia, </w:t>
      </w:r>
      <w:r w:rsidRPr="007D4BDE">
        <w:rPr>
          <w:rFonts w:ascii="Times New Roman" w:hAnsi="Times New Roman"/>
          <w:bCs/>
          <w:kern w:val="36"/>
        </w:rPr>
        <w:t>những người có chuyên môn, nghiệp vụ liên quan đến nội dung giám sát, nh</w:t>
      </w:r>
      <w:bookmarkStart w:id="1" w:name="_GoBack"/>
      <w:bookmarkEnd w:id="1"/>
      <w:r w:rsidRPr="007D4BDE">
        <w:rPr>
          <w:rFonts w:ascii="Times New Roman" w:hAnsi="Times New Roman"/>
          <w:bCs/>
          <w:kern w:val="36"/>
        </w:rPr>
        <w:t>ững người có kinh nghiệm trong công tác thanh tra, kiểm tra, quản lý nhà nước trong lĩnh vực thuộc nội dung giám sát, đại diện các tổ chức đoàn thể chính trị - xã hội, các tổ chức xã hội – nghề nghiệp để tranh thủ được những hiểu biết và kinh nghiệm của đội ngũ này phục vụ cho việc giám sát.</w:t>
      </w:r>
    </w:p>
    <w:p w:rsidR="00FD7C90"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(4)</w:t>
      </w:r>
      <w:r w:rsidRPr="007D4BDE">
        <w:rPr>
          <w:rFonts w:ascii="Times New Roman" w:hAnsi="Times New Roman"/>
          <w:bCs/>
          <w:kern w:val="36"/>
        </w:rPr>
        <w:t xml:space="preserve"> Báo cáo, kết luận giám sát phải đảm bảo trung thực, khách quan, phát hiện những vấn đề cốt lõi cần phải giải quyết, thể hiện được chính kiến của Đoàn giám sát và có những kiến nghị cụ thể, xác đáng, có tính khả thi để các cơ quan, tổ chức có cơ sở thực hiện được, tránh việc kết luận, kiến nghị chung chung, gây khó khăn cho việc thực hiện.</w:t>
      </w:r>
    </w:p>
    <w:p w:rsidR="00EB682D"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(5)</w:t>
      </w:r>
      <w:r w:rsidR="009175B8" w:rsidRPr="007D4BDE">
        <w:rPr>
          <w:rFonts w:ascii="Times New Roman" w:hAnsi="Times New Roman"/>
          <w:bCs/>
          <w:kern w:val="36"/>
        </w:rPr>
        <w:t xml:space="preserve"> Tăng cường hoạt động theo dõi, đôn đốc các đơn vị chịu sự giám sát và các tổ chức, cá nhân. </w:t>
      </w:r>
    </w:p>
    <w:p w:rsidR="00FD7C90" w:rsidRPr="007D4BDE" w:rsidRDefault="009175B8" w:rsidP="00C85AB5">
      <w:pPr>
        <w:spacing w:after="120" w:line="312" w:lineRule="auto"/>
        <w:ind w:firstLine="720"/>
        <w:jc w:val="both"/>
        <w:rPr>
          <w:rFonts w:ascii="Times New Roman" w:hAnsi="Times New Roman"/>
          <w:bCs/>
          <w:spacing w:val="-4"/>
          <w:kern w:val="36"/>
        </w:rPr>
      </w:pPr>
      <w:r w:rsidRPr="007D4BDE">
        <w:rPr>
          <w:rFonts w:ascii="Times New Roman" w:hAnsi="Times New Roman"/>
          <w:bCs/>
          <w:kern w:val="36"/>
        </w:rPr>
        <w:t xml:space="preserve">Đối với những kiến nghị đã đến thời hạn giải quyết mà chưa được thực hiện, HĐND phải gửi văn bản nhắc nhở, đôn đốc, yêu cầu báo cáo hay tổ chức tái giám sát việc thực hiện các kiến nghị sau giám sát. Các kiến nghị sau giám sát của HĐND muốn có kết quả tốt, cần thiết phải đưa thành nội dung giải trình, chất vấn tại các kỳ họp HĐND; </w:t>
      </w:r>
      <w:r w:rsidRPr="007D4BDE">
        <w:rPr>
          <w:rFonts w:ascii="Times New Roman" w:hAnsi="Times New Roman"/>
          <w:bCs/>
          <w:spacing w:val="-4"/>
          <w:kern w:val="36"/>
        </w:rPr>
        <w:t xml:space="preserve">đây </w:t>
      </w:r>
      <w:r w:rsidR="00EB682D" w:rsidRPr="007D4BDE">
        <w:rPr>
          <w:rFonts w:ascii="Times New Roman" w:hAnsi="Times New Roman"/>
          <w:bCs/>
          <w:spacing w:val="-4"/>
          <w:kern w:val="36"/>
        </w:rPr>
        <w:t xml:space="preserve">sẽ </w:t>
      </w:r>
      <w:r w:rsidRPr="007D4BDE">
        <w:rPr>
          <w:rFonts w:ascii="Times New Roman" w:hAnsi="Times New Roman"/>
          <w:bCs/>
          <w:spacing w:val="-4"/>
          <w:kern w:val="36"/>
        </w:rPr>
        <w:t>là biện pháp kiên quyết đối với những kiến nghị thực hiện chậm, việc chấn chỉnh, khắc phục hạn chế chưa đạt yêu cầu cần được trả lời công khai để cử tri theo dõi, giám sát. Mặt khác, thực hiện nghiêm chỉnh trong công tác sau giám sát cũng đồng nghĩa với việc nâng cao uy tín, lòng tin của nhân dân vào cơ quan dân cử, đại biểu của nhân dân.</w:t>
      </w:r>
    </w:p>
    <w:p w:rsidR="009175B8"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t>3.4.</w:t>
      </w:r>
      <w:r>
        <w:rPr>
          <w:rFonts w:ascii="Times New Roman" w:hAnsi="Times New Roman"/>
          <w:bCs/>
          <w:spacing w:val="-4"/>
          <w:kern w:val="36"/>
        </w:rPr>
        <w:t xml:space="preserve"> L</w:t>
      </w:r>
      <w:r w:rsidR="00B47B8A" w:rsidRPr="007D4BDE">
        <w:rPr>
          <w:rFonts w:ascii="Times New Roman" w:hAnsi="Times New Roman"/>
          <w:bCs/>
          <w:spacing w:val="-4"/>
          <w:kern w:val="36"/>
        </w:rPr>
        <w:t>àm tốt công tác phối hợp giữa HĐND với Ủy ban Mặt trận Tổ quốc Việt Nam, các cơ quan, đơn vị trong việc xây dựng chương trình, nội dung, kế hoạch giám sát. Đảm bảo đồng bộ các điều kiện phục vụ hoạt động giám sát; có cơ chế chia sẻ, cung cấp đầy đủ, kịp thời, chính xác các thông tin liên quan đến nội dung, vấn đề, đối tượng giám sát.</w:t>
      </w:r>
    </w:p>
    <w:p w:rsidR="00B47B8A"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lastRenderedPageBreak/>
        <w:t>3.5.</w:t>
      </w:r>
      <w:r>
        <w:rPr>
          <w:rFonts w:ascii="Times New Roman" w:hAnsi="Times New Roman"/>
          <w:bCs/>
          <w:spacing w:val="-4"/>
          <w:kern w:val="36"/>
        </w:rPr>
        <w:t xml:space="preserve"> C</w:t>
      </w:r>
      <w:r w:rsidR="00B47B8A" w:rsidRPr="007D4BDE">
        <w:rPr>
          <w:rFonts w:ascii="Times New Roman" w:hAnsi="Times New Roman"/>
          <w:bCs/>
          <w:spacing w:val="-4"/>
          <w:kern w:val="36"/>
        </w:rPr>
        <w:t>ần thường xuyên kiểm tra, theo dõi sau giám sát, đây là khâu cuối cùng và rất quan trọng, là cơ sở đánh giá hiệu quả, hi</w:t>
      </w:r>
      <w:r w:rsidR="00AA23F1" w:rsidRPr="007D4BDE">
        <w:rPr>
          <w:rFonts w:ascii="Times New Roman" w:hAnsi="Times New Roman"/>
          <w:bCs/>
          <w:spacing w:val="-4"/>
          <w:kern w:val="36"/>
        </w:rPr>
        <w:t>ệ</w:t>
      </w:r>
      <w:r w:rsidR="00B47B8A" w:rsidRPr="007D4BDE">
        <w:rPr>
          <w:rFonts w:ascii="Times New Roman" w:hAnsi="Times New Roman"/>
          <w:bCs/>
          <w:spacing w:val="-4"/>
          <w:kern w:val="36"/>
        </w:rPr>
        <w:t>u lực của hoạt động giám sát.</w:t>
      </w:r>
    </w:p>
    <w:p w:rsidR="00CB2262"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t>3.6.</w:t>
      </w:r>
      <w:r>
        <w:rPr>
          <w:rFonts w:ascii="Times New Roman" w:hAnsi="Times New Roman"/>
          <w:bCs/>
          <w:spacing w:val="-4"/>
          <w:kern w:val="36"/>
        </w:rPr>
        <w:t xml:space="preserve"> Đ</w:t>
      </w:r>
      <w:r w:rsidR="00CB2262" w:rsidRPr="007D4BDE">
        <w:rPr>
          <w:rFonts w:ascii="Times New Roman" w:hAnsi="Times New Roman"/>
          <w:bCs/>
          <w:spacing w:val="-4"/>
          <w:kern w:val="36"/>
        </w:rPr>
        <w:t xml:space="preserve">ể thực hiện tốt việc ứng dụng công nghệ thông tin, chuyển đổi số phục vụ hoạt động của HĐND các cấp trong thời gian tới theo tinh thần của Nghị quyết, </w:t>
      </w:r>
      <w:r w:rsidR="00EB682D" w:rsidRPr="007D4BDE">
        <w:rPr>
          <w:rFonts w:ascii="Times New Roman" w:hAnsi="Times New Roman"/>
          <w:bCs/>
          <w:spacing w:val="-4"/>
          <w:kern w:val="36"/>
        </w:rPr>
        <w:t xml:space="preserve">UBTVQH mong muốn </w:t>
      </w:r>
      <w:r w:rsidR="00CB2262" w:rsidRPr="007D4BDE">
        <w:rPr>
          <w:rFonts w:ascii="Times New Roman" w:hAnsi="Times New Roman"/>
          <w:bCs/>
          <w:spacing w:val="-4"/>
          <w:kern w:val="36"/>
        </w:rPr>
        <w:t xml:space="preserve">HĐND </w:t>
      </w:r>
      <w:r w:rsidR="00EB682D" w:rsidRPr="007D4BDE">
        <w:rPr>
          <w:rFonts w:ascii="Times New Roman" w:hAnsi="Times New Roman"/>
          <w:bCs/>
          <w:spacing w:val="-4"/>
          <w:kern w:val="36"/>
        </w:rPr>
        <w:t xml:space="preserve">các </w:t>
      </w:r>
      <w:r w:rsidR="00CB2262" w:rsidRPr="007D4BDE">
        <w:rPr>
          <w:rFonts w:ascii="Times New Roman" w:hAnsi="Times New Roman"/>
          <w:bCs/>
          <w:spacing w:val="-4"/>
          <w:kern w:val="36"/>
        </w:rPr>
        <w:t>tỉnh</w:t>
      </w:r>
      <w:r w:rsidR="00EB682D" w:rsidRPr="007D4BDE">
        <w:rPr>
          <w:rFonts w:ascii="Times New Roman" w:hAnsi="Times New Roman"/>
          <w:bCs/>
          <w:spacing w:val="-4"/>
          <w:kern w:val="36"/>
        </w:rPr>
        <w:t>, thành phố</w:t>
      </w:r>
      <w:r w:rsidR="00CB2262" w:rsidRPr="007D4BDE">
        <w:rPr>
          <w:rFonts w:ascii="Times New Roman" w:hAnsi="Times New Roman"/>
          <w:bCs/>
          <w:spacing w:val="-4"/>
          <w:kern w:val="36"/>
        </w:rPr>
        <w:t xml:space="preserve"> cần </w:t>
      </w:r>
      <w:r w:rsidR="008B7816" w:rsidRPr="007D4BDE">
        <w:rPr>
          <w:rFonts w:ascii="Times New Roman" w:hAnsi="Times New Roman"/>
          <w:bCs/>
          <w:spacing w:val="-4"/>
          <w:kern w:val="36"/>
        </w:rPr>
        <w:t xml:space="preserve">chủ động, </w:t>
      </w:r>
      <w:r w:rsidR="00CB2262" w:rsidRPr="007D4BDE">
        <w:rPr>
          <w:rFonts w:ascii="Times New Roman" w:hAnsi="Times New Roman"/>
          <w:bCs/>
          <w:spacing w:val="-4"/>
          <w:kern w:val="36"/>
        </w:rPr>
        <w:t xml:space="preserve">sớm xây dựng các cơ sở dữ liệu đồng bộ từ cấp tỉnh tới cơ sở; có văn bản hướng dẫn quy định việc kết nối, chia sẻ dữ liệu giữa Thường trực HĐND các cấp, với các cơ quan liên quan và kết nối với dữ liệu giám sát của HĐND </w:t>
      </w:r>
      <w:r w:rsidR="00EB682D" w:rsidRPr="007D4BDE">
        <w:rPr>
          <w:rFonts w:ascii="Times New Roman" w:hAnsi="Times New Roman"/>
          <w:bCs/>
          <w:spacing w:val="-4"/>
          <w:kern w:val="36"/>
        </w:rPr>
        <w:t xml:space="preserve">cấp </w:t>
      </w:r>
      <w:r w:rsidR="00CB2262" w:rsidRPr="007D4BDE">
        <w:rPr>
          <w:rFonts w:ascii="Times New Roman" w:hAnsi="Times New Roman"/>
          <w:bCs/>
          <w:spacing w:val="-4"/>
          <w:kern w:val="36"/>
        </w:rPr>
        <w:t xml:space="preserve">tỉnh. </w:t>
      </w:r>
    </w:p>
    <w:p w:rsidR="00CB2262" w:rsidRPr="007D4BDE" w:rsidRDefault="00CB2262" w:rsidP="00C85AB5">
      <w:pPr>
        <w:spacing w:after="120" w:line="312" w:lineRule="auto"/>
        <w:ind w:firstLine="720"/>
        <w:jc w:val="both"/>
        <w:rPr>
          <w:rFonts w:ascii="Times New Roman" w:hAnsi="Times New Roman"/>
          <w:bCs/>
          <w:spacing w:val="-4"/>
          <w:kern w:val="36"/>
        </w:rPr>
      </w:pPr>
      <w:r w:rsidRPr="007D4BDE">
        <w:rPr>
          <w:rFonts w:ascii="Times New Roman" w:hAnsi="Times New Roman"/>
          <w:bCs/>
          <w:spacing w:val="-4"/>
          <w:kern w:val="36"/>
        </w:rPr>
        <w:t>Trong xây dựng ứng dụng phục vụ hoạt động của HĐND cũng cần quan tâm thiết lập các ứng dụng đơn giản, thân thiện với cử tri để tăng cường sự kết nối giữa cơ quan dân cử với nhân dân nhằm thu thập ý kiến, kiến nghị, tâm tư, nguyện vọng từ phía của người dân</w:t>
      </w:r>
      <w:r w:rsidR="00687BA7">
        <w:rPr>
          <w:rFonts w:ascii="Times New Roman" w:hAnsi="Times New Roman"/>
          <w:bCs/>
          <w:spacing w:val="-4"/>
          <w:kern w:val="36"/>
        </w:rPr>
        <w:t xml:space="preserve"> </w:t>
      </w:r>
      <w:r w:rsidRPr="007D4BDE">
        <w:rPr>
          <w:rFonts w:ascii="Times New Roman" w:hAnsi="Times New Roman"/>
          <w:bCs/>
          <w:spacing w:val="-4"/>
          <w:kern w:val="36"/>
        </w:rPr>
        <w:t>…</w:t>
      </w:r>
    </w:p>
    <w:p w:rsidR="00737218" w:rsidRPr="007D4BDE" w:rsidRDefault="00D121DB" w:rsidP="00C85AB5">
      <w:pPr>
        <w:spacing w:after="120" w:line="312" w:lineRule="auto"/>
        <w:ind w:firstLine="720"/>
        <w:jc w:val="both"/>
        <w:rPr>
          <w:rFonts w:ascii="Times New Roman" w:hAnsi="Times New Roman"/>
          <w:bCs/>
          <w:spacing w:val="-4"/>
          <w:kern w:val="36"/>
        </w:rPr>
      </w:pPr>
      <w:r w:rsidRPr="007D4BDE">
        <w:rPr>
          <w:rFonts w:ascii="Times New Roman" w:hAnsi="Times New Roman"/>
          <w:bCs/>
          <w:noProof/>
          <w:spacing w:val="-4"/>
          <w:kern w:val="36"/>
          <w:lang w:val="vi-VN" w:eastAsia="vi-VN"/>
        </w:rPr>
        <mc:AlternateContent>
          <mc:Choice Requires="wps">
            <w:drawing>
              <wp:anchor distT="0" distB="0" distL="114300" distR="114300" simplePos="0" relativeHeight="251660288" behindDoc="0" locked="0" layoutInCell="1" allowOverlap="1">
                <wp:simplePos x="0" y="0"/>
                <wp:positionH relativeFrom="column">
                  <wp:posOffset>1974850</wp:posOffset>
                </wp:positionH>
                <wp:positionV relativeFrom="paragraph">
                  <wp:posOffset>596900</wp:posOffset>
                </wp:positionV>
                <wp:extent cx="2257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257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94599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5.5pt,47pt" to="333.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" strokecolor="#4472c4 [3204]" strokeweight=".5pt">
                <v:stroke joinstyle="miter"/>
              </v:line>
            </w:pict>
          </mc:Fallback>
        </mc:AlternateContent>
      </w:r>
      <w:r w:rsidR="00737218" w:rsidRPr="007D4BDE">
        <w:rPr>
          <w:rFonts w:ascii="Times New Roman" w:hAnsi="Times New Roman"/>
          <w:bCs/>
          <w:spacing w:val="-4"/>
          <w:kern w:val="36"/>
        </w:rPr>
        <w:t>Trân trọng cảm ơn</w:t>
      </w:r>
      <w:r w:rsidR="00DB61EE">
        <w:rPr>
          <w:rFonts w:ascii="Times New Roman" w:hAnsi="Times New Roman"/>
          <w:bCs/>
          <w:spacing w:val="-4"/>
          <w:kern w:val="36"/>
        </w:rPr>
        <w:t>.</w:t>
      </w:r>
    </w:p>
    <w:sectPr w:rsidR="00737218" w:rsidRPr="007D4BDE" w:rsidSect="00B50FBF">
      <w:footerReference w:type="even" r:id="rId8"/>
      <w:footerReference w:type="default" r:id="rId9"/>
      <w:pgSz w:w="11907" w:h="16840" w:code="9"/>
      <w:pgMar w:top="1134" w:right="1418" w:bottom="1134" w:left="1418" w:header="675" w:footer="67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E9B" w:rsidRDefault="00CF6E9B" w:rsidP="008B134A">
      <w:r>
        <w:separator/>
      </w:r>
    </w:p>
  </w:endnote>
  <w:endnote w:type="continuationSeparator" w:id="0">
    <w:p w:rsidR="00CF6E9B" w:rsidRDefault="00CF6E9B" w:rsidP="008B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B9" w:rsidRDefault="001E66B9" w:rsidP="001B4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E66B9" w:rsidRDefault="001E66B9" w:rsidP="001B45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346946"/>
      <w:docPartObj>
        <w:docPartGallery w:val="Page Numbers (Bottom of Page)"/>
        <w:docPartUnique/>
      </w:docPartObj>
    </w:sdtPr>
    <w:sdtEndPr>
      <w:rPr>
        <w:noProof/>
      </w:rPr>
    </w:sdtEndPr>
    <w:sdtContent>
      <w:p w:rsidR="00B50FBF" w:rsidRDefault="00B50FBF">
        <w:pPr>
          <w:pStyle w:val="Footer"/>
          <w:jc w:val="center"/>
        </w:pPr>
        <w:r>
          <w:fldChar w:fldCharType="begin"/>
        </w:r>
        <w:r>
          <w:instrText xml:space="preserve"> PAGE   \* MERGEFORMAT </w:instrText>
        </w:r>
        <w:r>
          <w:fldChar w:fldCharType="separate"/>
        </w:r>
        <w:r w:rsidR="00A713D3">
          <w:rPr>
            <w:noProof/>
          </w:rPr>
          <w:t>12</w:t>
        </w:r>
        <w:r>
          <w:rPr>
            <w:noProof/>
          </w:rPr>
          <w:fldChar w:fldCharType="end"/>
        </w:r>
      </w:p>
    </w:sdtContent>
  </w:sdt>
  <w:p w:rsidR="001E66B9" w:rsidRPr="008B134A" w:rsidRDefault="001E66B9" w:rsidP="001B45F2">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E9B" w:rsidRDefault="00CF6E9B" w:rsidP="008B134A">
      <w:r>
        <w:separator/>
      </w:r>
    </w:p>
  </w:footnote>
  <w:footnote w:type="continuationSeparator" w:id="0">
    <w:p w:rsidR="00CF6E9B" w:rsidRDefault="00CF6E9B" w:rsidP="008B134A">
      <w:r>
        <w:continuationSeparator/>
      </w:r>
    </w:p>
  </w:footnote>
  <w:footnote w:id="1">
    <w:p w:rsidR="001E66B9" w:rsidRPr="00196C1B" w:rsidRDefault="001E66B9" w:rsidP="000E750C">
      <w:pPr>
        <w:pStyle w:val="FootnoteText"/>
        <w:jc w:val="both"/>
        <w:rPr>
          <w:rFonts w:ascii="Times New Roman" w:hAnsi="Times New Roman" w:cs="Times New Roman"/>
          <w:lang w:val="en-GB"/>
        </w:rPr>
      </w:pPr>
      <w:r w:rsidRPr="00196C1B">
        <w:rPr>
          <w:rStyle w:val="FootnoteReference"/>
          <w:rFonts w:ascii="Times New Roman" w:hAnsi="Times New Roman"/>
        </w:rPr>
        <w:footnoteRef/>
      </w:r>
      <w:r w:rsidRPr="00196C1B">
        <w:rPr>
          <w:rFonts w:ascii="Times New Roman" w:hAnsi="Times New Roman" w:cs="Times New Roman"/>
        </w:rPr>
        <w:t xml:space="preserve"> </w:t>
      </w:r>
      <w:r w:rsidRPr="00196C1B">
        <w:rPr>
          <w:rFonts w:ascii="Times New Roman" w:hAnsi="Times New Roman" w:cs="Times New Roman"/>
          <w:lang w:val="en-GB"/>
        </w:rPr>
        <w:t>Thực tiễn trong nhiệm kỳ 2016-2021 vừa qua: 26 tỉnh có có tổ chức giám sát ở Tổ đại biểu HĐND tỉnh với tổng số 1542 đoàn giám sát, đưa ra 4141 kiến nghị, tỉ lệ giải quyết trung bình là 87,2%; 34 tỉnh có tổ chức giám sát ở Tổ đại biểu HĐND huyện với tổng số 10.962 đoàn giám sát, đưa ra 8.837 kiến nghị, tỉ lệ giải quyết trung bình là 87,45%. (Thống kê tại Phụ lục 02a và 02b).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02C8"/>
    <w:multiLevelType w:val="hybridMultilevel"/>
    <w:tmpl w:val="FFD8CF16"/>
    <w:lvl w:ilvl="0" w:tplc="DF3CA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674EE"/>
    <w:multiLevelType w:val="hybridMultilevel"/>
    <w:tmpl w:val="42E49AA0"/>
    <w:lvl w:ilvl="0" w:tplc="3DECCF9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AB06E1"/>
    <w:multiLevelType w:val="hybridMultilevel"/>
    <w:tmpl w:val="C5EA5D46"/>
    <w:lvl w:ilvl="0" w:tplc="BAC46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6582C"/>
    <w:multiLevelType w:val="hybridMultilevel"/>
    <w:tmpl w:val="939ADEC8"/>
    <w:lvl w:ilvl="0" w:tplc="3E2C7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D9325A"/>
    <w:multiLevelType w:val="hybridMultilevel"/>
    <w:tmpl w:val="BC220BD0"/>
    <w:lvl w:ilvl="0" w:tplc="327E5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83D86"/>
    <w:multiLevelType w:val="hybridMultilevel"/>
    <w:tmpl w:val="2C5AC786"/>
    <w:lvl w:ilvl="0" w:tplc="A5E494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91367B"/>
    <w:multiLevelType w:val="hybridMultilevel"/>
    <w:tmpl w:val="A09E3F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4A"/>
    <w:rsid w:val="00016730"/>
    <w:rsid w:val="00026978"/>
    <w:rsid w:val="00033D70"/>
    <w:rsid w:val="000405D8"/>
    <w:rsid w:val="000413C5"/>
    <w:rsid w:val="00043C18"/>
    <w:rsid w:val="00044380"/>
    <w:rsid w:val="00053DD5"/>
    <w:rsid w:val="00063479"/>
    <w:rsid w:val="00063B0A"/>
    <w:rsid w:val="0007007C"/>
    <w:rsid w:val="00071F67"/>
    <w:rsid w:val="000757F0"/>
    <w:rsid w:val="0008528A"/>
    <w:rsid w:val="00087938"/>
    <w:rsid w:val="00095691"/>
    <w:rsid w:val="000B2539"/>
    <w:rsid w:val="000C68A4"/>
    <w:rsid w:val="000E3766"/>
    <w:rsid w:val="000E3CED"/>
    <w:rsid w:val="000E750C"/>
    <w:rsid w:val="00104D87"/>
    <w:rsid w:val="001178FE"/>
    <w:rsid w:val="00124A33"/>
    <w:rsid w:val="00125A1C"/>
    <w:rsid w:val="0013265E"/>
    <w:rsid w:val="00134FFC"/>
    <w:rsid w:val="00141449"/>
    <w:rsid w:val="00167254"/>
    <w:rsid w:val="00172FB1"/>
    <w:rsid w:val="00173EF6"/>
    <w:rsid w:val="001804C5"/>
    <w:rsid w:val="001856C6"/>
    <w:rsid w:val="00190EB0"/>
    <w:rsid w:val="00196C1B"/>
    <w:rsid w:val="001A3571"/>
    <w:rsid w:val="001B45F2"/>
    <w:rsid w:val="001B7AA8"/>
    <w:rsid w:val="001C2CA2"/>
    <w:rsid w:val="001C2F12"/>
    <w:rsid w:val="001D4C3B"/>
    <w:rsid w:val="001D4FF2"/>
    <w:rsid w:val="001E1F92"/>
    <w:rsid w:val="001E66B9"/>
    <w:rsid w:val="002107E2"/>
    <w:rsid w:val="002338ED"/>
    <w:rsid w:val="00235122"/>
    <w:rsid w:val="00244A1B"/>
    <w:rsid w:val="00272AE9"/>
    <w:rsid w:val="00280E84"/>
    <w:rsid w:val="00281597"/>
    <w:rsid w:val="002836BA"/>
    <w:rsid w:val="00293DD1"/>
    <w:rsid w:val="0029682B"/>
    <w:rsid w:val="002A2A66"/>
    <w:rsid w:val="002A3048"/>
    <w:rsid w:val="002A68D7"/>
    <w:rsid w:val="002B6E24"/>
    <w:rsid w:val="002E3BEA"/>
    <w:rsid w:val="002E6732"/>
    <w:rsid w:val="003177DF"/>
    <w:rsid w:val="00321312"/>
    <w:rsid w:val="00326D62"/>
    <w:rsid w:val="00335AFE"/>
    <w:rsid w:val="00344B2E"/>
    <w:rsid w:val="003541B6"/>
    <w:rsid w:val="00361BBA"/>
    <w:rsid w:val="0036562F"/>
    <w:rsid w:val="003668DD"/>
    <w:rsid w:val="0037021B"/>
    <w:rsid w:val="003745EF"/>
    <w:rsid w:val="00390619"/>
    <w:rsid w:val="003B0FAA"/>
    <w:rsid w:val="003B1F7A"/>
    <w:rsid w:val="003B7C5C"/>
    <w:rsid w:val="003E09B5"/>
    <w:rsid w:val="003E11A0"/>
    <w:rsid w:val="003E556C"/>
    <w:rsid w:val="00403616"/>
    <w:rsid w:val="004174EA"/>
    <w:rsid w:val="00425C79"/>
    <w:rsid w:val="00447E13"/>
    <w:rsid w:val="004724D1"/>
    <w:rsid w:val="004808BE"/>
    <w:rsid w:val="004A0047"/>
    <w:rsid w:val="004A4F22"/>
    <w:rsid w:val="004C380C"/>
    <w:rsid w:val="004D04F1"/>
    <w:rsid w:val="004E79EE"/>
    <w:rsid w:val="004F39E5"/>
    <w:rsid w:val="00502908"/>
    <w:rsid w:val="00517F9C"/>
    <w:rsid w:val="0052365A"/>
    <w:rsid w:val="00526955"/>
    <w:rsid w:val="005320A5"/>
    <w:rsid w:val="005423EF"/>
    <w:rsid w:val="00545CBE"/>
    <w:rsid w:val="005714E0"/>
    <w:rsid w:val="00571718"/>
    <w:rsid w:val="005976E9"/>
    <w:rsid w:val="005B3F6F"/>
    <w:rsid w:val="005D6EDA"/>
    <w:rsid w:val="006100C9"/>
    <w:rsid w:val="006174F6"/>
    <w:rsid w:val="006431FA"/>
    <w:rsid w:val="00665853"/>
    <w:rsid w:val="00667F6D"/>
    <w:rsid w:val="0067196D"/>
    <w:rsid w:val="00686703"/>
    <w:rsid w:val="00687BA7"/>
    <w:rsid w:val="00690BF6"/>
    <w:rsid w:val="006977EC"/>
    <w:rsid w:val="006A380D"/>
    <w:rsid w:val="006D57A3"/>
    <w:rsid w:val="006E471B"/>
    <w:rsid w:val="007116D6"/>
    <w:rsid w:val="007215E1"/>
    <w:rsid w:val="0073490F"/>
    <w:rsid w:val="00737218"/>
    <w:rsid w:val="0075238D"/>
    <w:rsid w:val="00783046"/>
    <w:rsid w:val="00787D66"/>
    <w:rsid w:val="00794461"/>
    <w:rsid w:val="007B23B9"/>
    <w:rsid w:val="007B3311"/>
    <w:rsid w:val="007B386D"/>
    <w:rsid w:val="007B7A1D"/>
    <w:rsid w:val="007D2F6A"/>
    <w:rsid w:val="007D4BDE"/>
    <w:rsid w:val="007E6269"/>
    <w:rsid w:val="008236AF"/>
    <w:rsid w:val="00825109"/>
    <w:rsid w:val="008335C3"/>
    <w:rsid w:val="008817AB"/>
    <w:rsid w:val="00885712"/>
    <w:rsid w:val="00894D69"/>
    <w:rsid w:val="008B134A"/>
    <w:rsid w:val="008B7816"/>
    <w:rsid w:val="008C13D6"/>
    <w:rsid w:val="008C458C"/>
    <w:rsid w:val="008E05FD"/>
    <w:rsid w:val="008E4A54"/>
    <w:rsid w:val="008E6AA3"/>
    <w:rsid w:val="008F171E"/>
    <w:rsid w:val="00901D0B"/>
    <w:rsid w:val="009175B8"/>
    <w:rsid w:val="00920FFD"/>
    <w:rsid w:val="00921BDB"/>
    <w:rsid w:val="00930BB3"/>
    <w:rsid w:val="00933296"/>
    <w:rsid w:val="00933C3B"/>
    <w:rsid w:val="00944AC2"/>
    <w:rsid w:val="009501AC"/>
    <w:rsid w:val="009560C5"/>
    <w:rsid w:val="00963C9A"/>
    <w:rsid w:val="00980A55"/>
    <w:rsid w:val="00982792"/>
    <w:rsid w:val="00984EFA"/>
    <w:rsid w:val="00990903"/>
    <w:rsid w:val="00994B6E"/>
    <w:rsid w:val="00994CDC"/>
    <w:rsid w:val="009B0AA4"/>
    <w:rsid w:val="009C3E78"/>
    <w:rsid w:val="009F10B4"/>
    <w:rsid w:val="00A16D50"/>
    <w:rsid w:val="00A20155"/>
    <w:rsid w:val="00A21729"/>
    <w:rsid w:val="00A264C0"/>
    <w:rsid w:val="00A5528E"/>
    <w:rsid w:val="00A55A11"/>
    <w:rsid w:val="00A637E4"/>
    <w:rsid w:val="00A64E7E"/>
    <w:rsid w:val="00A713D3"/>
    <w:rsid w:val="00A77934"/>
    <w:rsid w:val="00A82B63"/>
    <w:rsid w:val="00AA07E6"/>
    <w:rsid w:val="00AA23F1"/>
    <w:rsid w:val="00AA313F"/>
    <w:rsid w:val="00AB277B"/>
    <w:rsid w:val="00AB686F"/>
    <w:rsid w:val="00AC027F"/>
    <w:rsid w:val="00AD79DB"/>
    <w:rsid w:val="00AE1E51"/>
    <w:rsid w:val="00AE3DD2"/>
    <w:rsid w:val="00B072A5"/>
    <w:rsid w:val="00B4021D"/>
    <w:rsid w:val="00B40EEB"/>
    <w:rsid w:val="00B424D5"/>
    <w:rsid w:val="00B47B8A"/>
    <w:rsid w:val="00B50FBF"/>
    <w:rsid w:val="00B66389"/>
    <w:rsid w:val="00B72D03"/>
    <w:rsid w:val="00B9453F"/>
    <w:rsid w:val="00BA410D"/>
    <w:rsid w:val="00BB3602"/>
    <w:rsid w:val="00BD2EBB"/>
    <w:rsid w:val="00BD78AE"/>
    <w:rsid w:val="00C047E1"/>
    <w:rsid w:val="00C200A7"/>
    <w:rsid w:val="00C23A7B"/>
    <w:rsid w:val="00C26908"/>
    <w:rsid w:val="00C56D2C"/>
    <w:rsid w:val="00C61575"/>
    <w:rsid w:val="00C85AB5"/>
    <w:rsid w:val="00CA11E6"/>
    <w:rsid w:val="00CA3DED"/>
    <w:rsid w:val="00CA7924"/>
    <w:rsid w:val="00CB1B0E"/>
    <w:rsid w:val="00CB2262"/>
    <w:rsid w:val="00CB7890"/>
    <w:rsid w:val="00CD73AD"/>
    <w:rsid w:val="00CF57F5"/>
    <w:rsid w:val="00CF6E9B"/>
    <w:rsid w:val="00D016C7"/>
    <w:rsid w:val="00D02AF1"/>
    <w:rsid w:val="00D06392"/>
    <w:rsid w:val="00D06A90"/>
    <w:rsid w:val="00D121DB"/>
    <w:rsid w:val="00D15B03"/>
    <w:rsid w:val="00D26876"/>
    <w:rsid w:val="00D30299"/>
    <w:rsid w:val="00D337D5"/>
    <w:rsid w:val="00D637A7"/>
    <w:rsid w:val="00D718CC"/>
    <w:rsid w:val="00D73294"/>
    <w:rsid w:val="00D86D22"/>
    <w:rsid w:val="00D90E4A"/>
    <w:rsid w:val="00DA1141"/>
    <w:rsid w:val="00DB61EE"/>
    <w:rsid w:val="00DB7B41"/>
    <w:rsid w:val="00DC5744"/>
    <w:rsid w:val="00DD1810"/>
    <w:rsid w:val="00DD722B"/>
    <w:rsid w:val="00DE1F1D"/>
    <w:rsid w:val="00DF440F"/>
    <w:rsid w:val="00DF4DC5"/>
    <w:rsid w:val="00DF4E4D"/>
    <w:rsid w:val="00E20AB3"/>
    <w:rsid w:val="00E36455"/>
    <w:rsid w:val="00E4423D"/>
    <w:rsid w:val="00E616D3"/>
    <w:rsid w:val="00E6221D"/>
    <w:rsid w:val="00E62BAB"/>
    <w:rsid w:val="00E700F1"/>
    <w:rsid w:val="00E74D70"/>
    <w:rsid w:val="00E8507E"/>
    <w:rsid w:val="00E85E75"/>
    <w:rsid w:val="00E969E2"/>
    <w:rsid w:val="00EB1F87"/>
    <w:rsid w:val="00EB682D"/>
    <w:rsid w:val="00F04839"/>
    <w:rsid w:val="00F14861"/>
    <w:rsid w:val="00F20C7C"/>
    <w:rsid w:val="00F67D34"/>
    <w:rsid w:val="00F73A02"/>
    <w:rsid w:val="00F809C6"/>
    <w:rsid w:val="00F93D68"/>
    <w:rsid w:val="00FC6BA9"/>
    <w:rsid w:val="00FD7C90"/>
    <w:rsid w:val="00FE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1C83"/>
  <w15:chartTrackingRefBased/>
  <w15:docId w15:val="{060ED520-C4FE-46FA-A3E4-5D4B8239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4A"/>
    <w:pPr>
      <w:spacing w:after="0" w:line="240" w:lineRule="auto"/>
    </w:pPr>
    <w:rPr>
      <w:rFonts w:ascii=".VnTime" w:eastAsia="Times New Roman" w:hAnsi=".VnTime" w:cs="Times New Roman"/>
      <w:sz w:val="28"/>
      <w:szCs w:val="28"/>
    </w:rPr>
  </w:style>
  <w:style w:type="paragraph" w:styleId="Heading2">
    <w:name w:val="heading 2"/>
    <w:basedOn w:val="Normal"/>
    <w:link w:val="Heading2Char"/>
    <w:uiPriority w:val="9"/>
    <w:qFormat/>
    <w:rsid w:val="008B134A"/>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34A"/>
    <w:rPr>
      <w:rFonts w:ascii="Times New Roman" w:eastAsia="Times New Roman" w:hAnsi="Times New Roman" w:cs="Times New Roman"/>
      <w:b/>
      <w:bCs/>
      <w:sz w:val="36"/>
      <w:szCs w:val="36"/>
    </w:rPr>
  </w:style>
  <w:style w:type="paragraph" w:styleId="Footer">
    <w:name w:val="footer"/>
    <w:basedOn w:val="Normal"/>
    <w:link w:val="FooterChar"/>
    <w:uiPriority w:val="99"/>
    <w:rsid w:val="008B134A"/>
    <w:pPr>
      <w:tabs>
        <w:tab w:val="center" w:pos="4320"/>
        <w:tab w:val="right" w:pos="8640"/>
      </w:tabs>
    </w:pPr>
  </w:style>
  <w:style w:type="character" w:customStyle="1" w:styleId="FooterChar">
    <w:name w:val="Footer Char"/>
    <w:basedOn w:val="DefaultParagraphFont"/>
    <w:link w:val="Footer"/>
    <w:uiPriority w:val="99"/>
    <w:rsid w:val="008B134A"/>
    <w:rPr>
      <w:rFonts w:ascii=".VnTime" w:eastAsia="Times New Roman" w:hAnsi=".VnTime" w:cs="Times New Roman"/>
      <w:sz w:val="28"/>
      <w:szCs w:val="28"/>
    </w:rPr>
  </w:style>
  <w:style w:type="character" w:styleId="PageNumber">
    <w:name w:val="page number"/>
    <w:basedOn w:val="DefaultParagraphFont"/>
    <w:rsid w:val="008B134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 Char9"/>
    <w:basedOn w:val="Normal"/>
    <w:link w:val="FootnoteTextChar"/>
    <w:qFormat/>
    <w:rsid w:val="008B134A"/>
    <w:rPr>
      <w:rFonts w:cs=".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 Char9 Char"/>
    <w:basedOn w:val="DefaultParagraphFont"/>
    <w:link w:val="FootnoteText"/>
    <w:qFormat/>
    <w:rsid w:val="008B134A"/>
    <w:rPr>
      <w:rFonts w:ascii=".VnTime" w:eastAsia="Times New Roman" w:hAnsi=".VnTime" w:cs=".VnTime"/>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1,ftref Char"/>
    <w:link w:val="FootnotetextCharChar"/>
    <w:qFormat/>
    <w:rsid w:val="008B134A"/>
    <w:rPr>
      <w:rFonts w:cs="Times New Roman"/>
      <w:vertAlign w:val="superscript"/>
    </w:rPr>
  </w:style>
  <w:style w:type="paragraph" w:styleId="NormalWeb">
    <w:name w:val="Normal (Web)"/>
    <w:aliases w:val="Char Char Char,Normal (Web) Char"/>
    <w:basedOn w:val="Normal"/>
    <w:link w:val="NormalWebChar1"/>
    <w:uiPriority w:val="99"/>
    <w:unhideWhenUsed/>
    <w:rsid w:val="008B134A"/>
    <w:pPr>
      <w:spacing w:before="100" w:beforeAutospacing="1" w:after="100" w:afterAutospacing="1"/>
    </w:pPr>
    <w:rPr>
      <w:rFonts w:ascii="Times New Roman" w:hAnsi="Times New Roman"/>
      <w:sz w:val="24"/>
      <w:szCs w:val="24"/>
    </w:rPr>
  </w:style>
  <w:style w:type="character" w:styleId="CommentReference">
    <w:name w:val="annotation reference"/>
    <w:rsid w:val="008B134A"/>
    <w:rPr>
      <w:sz w:val="16"/>
      <w:szCs w:val="16"/>
    </w:rPr>
  </w:style>
  <w:style w:type="paragraph" w:styleId="CommentText">
    <w:name w:val="annotation text"/>
    <w:basedOn w:val="Normal"/>
    <w:link w:val="CommentTextChar"/>
    <w:rsid w:val="008B134A"/>
    <w:rPr>
      <w:sz w:val="20"/>
      <w:szCs w:val="20"/>
    </w:rPr>
  </w:style>
  <w:style w:type="character" w:customStyle="1" w:styleId="CommentTextChar">
    <w:name w:val="Comment Text Char"/>
    <w:basedOn w:val="DefaultParagraphFont"/>
    <w:link w:val="CommentText"/>
    <w:rsid w:val="008B134A"/>
    <w:rPr>
      <w:rFonts w:ascii=".VnTime" w:eastAsia="Times New Roman" w:hAnsi=".VnTime" w:cs="Times New Roman"/>
      <w:sz w:val="20"/>
      <w:szCs w:val="20"/>
    </w:rPr>
  </w:style>
  <w:style w:type="paragraph" w:customStyle="1" w:styleId="body-text">
    <w:name w:val="body-text"/>
    <w:basedOn w:val="Normal"/>
    <w:rsid w:val="008B134A"/>
    <w:pPr>
      <w:spacing w:before="100" w:beforeAutospacing="1" w:after="100" w:afterAutospacing="1"/>
    </w:pPr>
    <w:rPr>
      <w:rFonts w:ascii="Times New Roman" w:hAnsi="Times New Roman"/>
      <w:sz w:val="24"/>
      <w:szCs w:val="24"/>
    </w:rPr>
  </w:style>
  <w:style w:type="character" w:customStyle="1" w:styleId="NormalWebChar1">
    <w:name w:val="Normal (Web) Char1"/>
    <w:aliases w:val="Char Char Char Char,Normal (Web) Char Char"/>
    <w:link w:val="NormalWeb"/>
    <w:uiPriority w:val="99"/>
    <w:locked/>
    <w:rsid w:val="008B134A"/>
    <w:rPr>
      <w:rFonts w:ascii="Times New Roman" w:eastAsia="Times New Roman" w:hAnsi="Times New Roman" w:cs="Times New Roman"/>
      <w:sz w:val="24"/>
      <w:szCs w:val="24"/>
    </w:rPr>
  </w:style>
  <w:style w:type="paragraph" w:styleId="ListParagraph">
    <w:name w:val="List Paragraph"/>
    <w:basedOn w:val="Normal"/>
    <w:uiPriority w:val="34"/>
    <w:qFormat/>
    <w:rsid w:val="008B134A"/>
    <w:pPr>
      <w:ind w:left="720"/>
      <w:contextualSpacing/>
    </w:pPr>
  </w:style>
  <w:style w:type="paragraph" w:styleId="CommentSubject">
    <w:name w:val="annotation subject"/>
    <w:basedOn w:val="CommentText"/>
    <w:next w:val="CommentText"/>
    <w:link w:val="CommentSubjectChar"/>
    <w:uiPriority w:val="99"/>
    <w:semiHidden/>
    <w:unhideWhenUsed/>
    <w:rsid w:val="008B134A"/>
    <w:rPr>
      <w:b/>
      <w:bCs/>
    </w:rPr>
  </w:style>
  <w:style w:type="character" w:customStyle="1" w:styleId="CommentSubjectChar">
    <w:name w:val="Comment Subject Char"/>
    <w:basedOn w:val="CommentTextChar"/>
    <w:link w:val="CommentSubject"/>
    <w:uiPriority w:val="99"/>
    <w:semiHidden/>
    <w:rsid w:val="008B134A"/>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8B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4A"/>
    <w:rPr>
      <w:rFonts w:ascii="Segoe UI" w:eastAsia="Times New Roman" w:hAnsi="Segoe UI" w:cs="Segoe UI"/>
      <w:sz w:val="18"/>
      <w:szCs w:val="18"/>
    </w:rPr>
  </w:style>
  <w:style w:type="paragraph" w:styleId="Revision">
    <w:name w:val="Revision"/>
    <w:hidden/>
    <w:uiPriority w:val="99"/>
    <w:semiHidden/>
    <w:rsid w:val="008B134A"/>
    <w:pPr>
      <w:spacing w:after="0" w:line="240" w:lineRule="auto"/>
    </w:pPr>
    <w:rPr>
      <w:rFonts w:ascii=".VnTime" w:eastAsia="Times New Roman" w:hAnsi=".VnTime" w:cs="Times New Roman"/>
      <w:sz w:val="28"/>
      <w:szCs w:val="28"/>
    </w:rPr>
  </w:style>
  <w:style w:type="character" w:customStyle="1" w:styleId="CommentTextChar1">
    <w:name w:val="Comment Text Char1"/>
    <w:rsid w:val="008B134A"/>
    <w:rPr>
      <w:rFonts w:ascii=".VnTime" w:hAnsi=".VnTime"/>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rsid w:val="008B134A"/>
    <w:pPr>
      <w:spacing w:after="160" w:line="240" w:lineRule="exact"/>
    </w:pPr>
    <w:rPr>
      <w:rFonts w:asciiTheme="minorHAnsi" w:eastAsiaTheme="minorHAnsi" w:hAnsiTheme="minorHAnsi"/>
      <w:sz w:val="22"/>
      <w:szCs w:val="22"/>
      <w:vertAlign w:val="superscript"/>
    </w:rPr>
  </w:style>
  <w:style w:type="paragraph" w:styleId="Header">
    <w:name w:val="header"/>
    <w:basedOn w:val="Normal"/>
    <w:link w:val="HeaderChar"/>
    <w:uiPriority w:val="99"/>
    <w:unhideWhenUsed/>
    <w:rsid w:val="008B134A"/>
    <w:pPr>
      <w:tabs>
        <w:tab w:val="center" w:pos="4680"/>
        <w:tab w:val="right" w:pos="9360"/>
      </w:tabs>
    </w:pPr>
  </w:style>
  <w:style w:type="character" w:customStyle="1" w:styleId="HeaderChar">
    <w:name w:val="Header Char"/>
    <w:basedOn w:val="DefaultParagraphFont"/>
    <w:link w:val="Header"/>
    <w:uiPriority w:val="99"/>
    <w:rsid w:val="008B134A"/>
    <w:rPr>
      <w:rFonts w:ascii=".VnTime" w:eastAsia="Times New Roman" w:hAnsi=".VnTime" w:cs="Times New Roman"/>
      <w:sz w:val="28"/>
      <w:szCs w:val="28"/>
    </w:rPr>
  </w:style>
  <w:style w:type="character" w:styleId="Strong">
    <w:name w:val="Strong"/>
    <w:basedOn w:val="DefaultParagraphFont"/>
    <w:uiPriority w:val="22"/>
    <w:qFormat/>
    <w:rsid w:val="00617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118">
      <w:bodyDiv w:val="1"/>
      <w:marLeft w:val="0"/>
      <w:marRight w:val="0"/>
      <w:marTop w:val="0"/>
      <w:marBottom w:val="0"/>
      <w:divBdr>
        <w:top w:val="none" w:sz="0" w:space="0" w:color="auto"/>
        <w:left w:val="none" w:sz="0" w:space="0" w:color="auto"/>
        <w:bottom w:val="none" w:sz="0" w:space="0" w:color="auto"/>
        <w:right w:val="none" w:sz="0" w:space="0" w:color="auto"/>
      </w:divBdr>
    </w:div>
    <w:div w:id="43070839">
      <w:bodyDiv w:val="1"/>
      <w:marLeft w:val="0"/>
      <w:marRight w:val="0"/>
      <w:marTop w:val="0"/>
      <w:marBottom w:val="0"/>
      <w:divBdr>
        <w:top w:val="none" w:sz="0" w:space="0" w:color="auto"/>
        <w:left w:val="none" w:sz="0" w:space="0" w:color="auto"/>
        <w:bottom w:val="none" w:sz="0" w:space="0" w:color="auto"/>
        <w:right w:val="none" w:sz="0" w:space="0" w:color="auto"/>
      </w:divBdr>
    </w:div>
    <w:div w:id="93719737">
      <w:bodyDiv w:val="1"/>
      <w:marLeft w:val="0"/>
      <w:marRight w:val="0"/>
      <w:marTop w:val="0"/>
      <w:marBottom w:val="0"/>
      <w:divBdr>
        <w:top w:val="none" w:sz="0" w:space="0" w:color="auto"/>
        <w:left w:val="none" w:sz="0" w:space="0" w:color="auto"/>
        <w:bottom w:val="none" w:sz="0" w:space="0" w:color="auto"/>
        <w:right w:val="none" w:sz="0" w:space="0" w:color="auto"/>
      </w:divBdr>
    </w:div>
    <w:div w:id="110639022">
      <w:bodyDiv w:val="1"/>
      <w:marLeft w:val="0"/>
      <w:marRight w:val="0"/>
      <w:marTop w:val="0"/>
      <w:marBottom w:val="0"/>
      <w:divBdr>
        <w:top w:val="none" w:sz="0" w:space="0" w:color="auto"/>
        <w:left w:val="none" w:sz="0" w:space="0" w:color="auto"/>
        <w:bottom w:val="none" w:sz="0" w:space="0" w:color="auto"/>
        <w:right w:val="none" w:sz="0" w:space="0" w:color="auto"/>
      </w:divBdr>
    </w:div>
    <w:div w:id="208305387">
      <w:bodyDiv w:val="1"/>
      <w:marLeft w:val="0"/>
      <w:marRight w:val="0"/>
      <w:marTop w:val="0"/>
      <w:marBottom w:val="0"/>
      <w:divBdr>
        <w:top w:val="none" w:sz="0" w:space="0" w:color="auto"/>
        <w:left w:val="none" w:sz="0" w:space="0" w:color="auto"/>
        <w:bottom w:val="none" w:sz="0" w:space="0" w:color="auto"/>
        <w:right w:val="none" w:sz="0" w:space="0" w:color="auto"/>
      </w:divBdr>
    </w:div>
    <w:div w:id="235096046">
      <w:bodyDiv w:val="1"/>
      <w:marLeft w:val="0"/>
      <w:marRight w:val="0"/>
      <w:marTop w:val="0"/>
      <w:marBottom w:val="0"/>
      <w:divBdr>
        <w:top w:val="none" w:sz="0" w:space="0" w:color="auto"/>
        <w:left w:val="none" w:sz="0" w:space="0" w:color="auto"/>
        <w:bottom w:val="none" w:sz="0" w:space="0" w:color="auto"/>
        <w:right w:val="none" w:sz="0" w:space="0" w:color="auto"/>
      </w:divBdr>
    </w:div>
    <w:div w:id="469246317">
      <w:bodyDiv w:val="1"/>
      <w:marLeft w:val="0"/>
      <w:marRight w:val="0"/>
      <w:marTop w:val="0"/>
      <w:marBottom w:val="0"/>
      <w:divBdr>
        <w:top w:val="none" w:sz="0" w:space="0" w:color="auto"/>
        <w:left w:val="none" w:sz="0" w:space="0" w:color="auto"/>
        <w:bottom w:val="none" w:sz="0" w:space="0" w:color="auto"/>
        <w:right w:val="none" w:sz="0" w:space="0" w:color="auto"/>
      </w:divBdr>
    </w:div>
    <w:div w:id="878903997">
      <w:bodyDiv w:val="1"/>
      <w:marLeft w:val="0"/>
      <w:marRight w:val="0"/>
      <w:marTop w:val="0"/>
      <w:marBottom w:val="0"/>
      <w:divBdr>
        <w:top w:val="none" w:sz="0" w:space="0" w:color="auto"/>
        <w:left w:val="none" w:sz="0" w:space="0" w:color="auto"/>
        <w:bottom w:val="none" w:sz="0" w:space="0" w:color="auto"/>
        <w:right w:val="none" w:sz="0" w:space="0" w:color="auto"/>
      </w:divBdr>
    </w:div>
    <w:div w:id="883101505">
      <w:bodyDiv w:val="1"/>
      <w:marLeft w:val="0"/>
      <w:marRight w:val="0"/>
      <w:marTop w:val="0"/>
      <w:marBottom w:val="0"/>
      <w:divBdr>
        <w:top w:val="none" w:sz="0" w:space="0" w:color="auto"/>
        <w:left w:val="none" w:sz="0" w:space="0" w:color="auto"/>
        <w:bottom w:val="none" w:sz="0" w:space="0" w:color="auto"/>
        <w:right w:val="none" w:sz="0" w:space="0" w:color="auto"/>
      </w:divBdr>
    </w:div>
    <w:div w:id="892539736">
      <w:bodyDiv w:val="1"/>
      <w:marLeft w:val="0"/>
      <w:marRight w:val="0"/>
      <w:marTop w:val="0"/>
      <w:marBottom w:val="0"/>
      <w:divBdr>
        <w:top w:val="none" w:sz="0" w:space="0" w:color="auto"/>
        <w:left w:val="none" w:sz="0" w:space="0" w:color="auto"/>
        <w:bottom w:val="none" w:sz="0" w:space="0" w:color="auto"/>
        <w:right w:val="none" w:sz="0" w:space="0" w:color="auto"/>
      </w:divBdr>
    </w:div>
    <w:div w:id="957101542">
      <w:bodyDiv w:val="1"/>
      <w:marLeft w:val="0"/>
      <w:marRight w:val="0"/>
      <w:marTop w:val="0"/>
      <w:marBottom w:val="0"/>
      <w:divBdr>
        <w:top w:val="none" w:sz="0" w:space="0" w:color="auto"/>
        <w:left w:val="none" w:sz="0" w:space="0" w:color="auto"/>
        <w:bottom w:val="none" w:sz="0" w:space="0" w:color="auto"/>
        <w:right w:val="none" w:sz="0" w:space="0" w:color="auto"/>
      </w:divBdr>
    </w:div>
    <w:div w:id="1015691703">
      <w:bodyDiv w:val="1"/>
      <w:marLeft w:val="0"/>
      <w:marRight w:val="0"/>
      <w:marTop w:val="0"/>
      <w:marBottom w:val="0"/>
      <w:divBdr>
        <w:top w:val="none" w:sz="0" w:space="0" w:color="auto"/>
        <w:left w:val="none" w:sz="0" w:space="0" w:color="auto"/>
        <w:bottom w:val="none" w:sz="0" w:space="0" w:color="auto"/>
        <w:right w:val="none" w:sz="0" w:space="0" w:color="auto"/>
      </w:divBdr>
    </w:div>
    <w:div w:id="1172601033">
      <w:bodyDiv w:val="1"/>
      <w:marLeft w:val="0"/>
      <w:marRight w:val="0"/>
      <w:marTop w:val="0"/>
      <w:marBottom w:val="0"/>
      <w:divBdr>
        <w:top w:val="none" w:sz="0" w:space="0" w:color="auto"/>
        <w:left w:val="none" w:sz="0" w:space="0" w:color="auto"/>
        <w:bottom w:val="none" w:sz="0" w:space="0" w:color="auto"/>
        <w:right w:val="none" w:sz="0" w:space="0" w:color="auto"/>
      </w:divBdr>
    </w:div>
    <w:div w:id="1201895418">
      <w:bodyDiv w:val="1"/>
      <w:marLeft w:val="0"/>
      <w:marRight w:val="0"/>
      <w:marTop w:val="0"/>
      <w:marBottom w:val="0"/>
      <w:divBdr>
        <w:top w:val="none" w:sz="0" w:space="0" w:color="auto"/>
        <w:left w:val="none" w:sz="0" w:space="0" w:color="auto"/>
        <w:bottom w:val="none" w:sz="0" w:space="0" w:color="auto"/>
        <w:right w:val="none" w:sz="0" w:space="0" w:color="auto"/>
      </w:divBdr>
    </w:div>
    <w:div w:id="1247424544">
      <w:bodyDiv w:val="1"/>
      <w:marLeft w:val="0"/>
      <w:marRight w:val="0"/>
      <w:marTop w:val="0"/>
      <w:marBottom w:val="0"/>
      <w:divBdr>
        <w:top w:val="none" w:sz="0" w:space="0" w:color="auto"/>
        <w:left w:val="none" w:sz="0" w:space="0" w:color="auto"/>
        <w:bottom w:val="none" w:sz="0" w:space="0" w:color="auto"/>
        <w:right w:val="none" w:sz="0" w:space="0" w:color="auto"/>
      </w:divBdr>
    </w:div>
    <w:div w:id="1430390428">
      <w:bodyDiv w:val="1"/>
      <w:marLeft w:val="0"/>
      <w:marRight w:val="0"/>
      <w:marTop w:val="0"/>
      <w:marBottom w:val="0"/>
      <w:divBdr>
        <w:top w:val="none" w:sz="0" w:space="0" w:color="auto"/>
        <w:left w:val="none" w:sz="0" w:space="0" w:color="auto"/>
        <w:bottom w:val="none" w:sz="0" w:space="0" w:color="auto"/>
        <w:right w:val="none" w:sz="0" w:space="0" w:color="auto"/>
      </w:divBdr>
    </w:div>
    <w:div w:id="1557276821">
      <w:bodyDiv w:val="1"/>
      <w:marLeft w:val="0"/>
      <w:marRight w:val="0"/>
      <w:marTop w:val="0"/>
      <w:marBottom w:val="0"/>
      <w:divBdr>
        <w:top w:val="none" w:sz="0" w:space="0" w:color="auto"/>
        <w:left w:val="none" w:sz="0" w:space="0" w:color="auto"/>
        <w:bottom w:val="none" w:sz="0" w:space="0" w:color="auto"/>
        <w:right w:val="none" w:sz="0" w:space="0" w:color="auto"/>
      </w:divBdr>
    </w:div>
    <w:div w:id="1577398342">
      <w:bodyDiv w:val="1"/>
      <w:marLeft w:val="0"/>
      <w:marRight w:val="0"/>
      <w:marTop w:val="0"/>
      <w:marBottom w:val="0"/>
      <w:divBdr>
        <w:top w:val="none" w:sz="0" w:space="0" w:color="auto"/>
        <w:left w:val="none" w:sz="0" w:space="0" w:color="auto"/>
        <w:bottom w:val="none" w:sz="0" w:space="0" w:color="auto"/>
        <w:right w:val="none" w:sz="0" w:space="0" w:color="auto"/>
      </w:divBdr>
    </w:div>
    <w:div w:id="1602563107">
      <w:bodyDiv w:val="1"/>
      <w:marLeft w:val="0"/>
      <w:marRight w:val="0"/>
      <w:marTop w:val="0"/>
      <w:marBottom w:val="0"/>
      <w:divBdr>
        <w:top w:val="none" w:sz="0" w:space="0" w:color="auto"/>
        <w:left w:val="none" w:sz="0" w:space="0" w:color="auto"/>
        <w:bottom w:val="none" w:sz="0" w:space="0" w:color="auto"/>
        <w:right w:val="none" w:sz="0" w:space="0" w:color="auto"/>
      </w:divBdr>
    </w:div>
    <w:div w:id="1724056225">
      <w:bodyDiv w:val="1"/>
      <w:marLeft w:val="0"/>
      <w:marRight w:val="0"/>
      <w:marTop w:val="0"/>
      <w:marBottom w:val="0"/>
      <w:divBdr>
        <w:top w:val="none" w:sz="0" w:space="0" w:color="auto"/>
        <w:left w:val="none" w:sz="0" w:space="0" w:color="auto"/>
        <w:bottom w:val="none" w:sz="0" w:space="0" w:color="auto"/>
        <w:right w:val="none" w:sz="0" w:space="0" w:color="auto"/>
      </w:divBdr>
    </w:div>
    <w:div w:id="18985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2BAD-DC34-4942-A464-6158F50A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Lan</dc:creator>
  <cp:keywords/>
  <dc:description/>
  <cp:lastModifiedBy>User</cp:lastModifiedBy>
  <cp:revision>2</cp:revision>
  <cp:lastPrinted>2023-09-26T03:55:00Z</cp:lastPrinted>
  <dcterms:created xsi:type="dcterms:W3CDTF">2023-10-06T07:47:00Z</dcterms:created>
  <dcterms:modified xsi:type="dcterms:W3CDTF">2023-10-06T07:47:00Z</dcterms:modified>
</cp:coreProperties>
</file>